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33E5" w14:textId="7FBEE6B3" w:rsidR="009B4CA4" w:rsidRPr="00EB72B4" w:rsidRDefault="004A5AED" w:rsidP="00F572CA">
      <w:pPr>
        <w:spacing w:line="300" w:lineRule="exact"/>
        <w:ind w:left="3360" w:firstLine="840"/>
        <w:jc w:val="right"/>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EB72B4">
        <w:rPr>
          <w:rFonts w:ascii="UD デジタル 教科書体 NK-R" w:eastAsia="UD デジタル 教科書体 NK-R" w:hAnsi="游ゴシック" w:hint="eastAsia"/>
        </w:rPr>
        <w:tab/>
      </w:r>
      <w:r w:rsidR="005E72B2" w:rsidRPr="00EB72B4">
        <w:rPr>
          <w:rFonts w:ascii="UD デジタル 教科書体 NK-R" w:eastAsia="UD デジタル 教科書体 NK-R" w:hAnsi="游ゴシック" w:hint="eastAsia"/>
        </w:rPr>
        <w:t>202</w:t>
      </w:r>
      <w:r w:rsidR="00F0452E" w:rsidRPr="00EB72B4">
        <w:rPr>
          <w:rFonts w:ascii="UD デジタル 教科書体 NK-R" w:eastAsia="UD デジタル 教科書体 NK-R" w:hAnsi="游ゴシック" w:hint="eastAsia"/>
        </w:rPr>
        <w:t>2</w:t>
      </w:r>
      <w:r w:rsidR="009C30DF" w:rsidRPr="00EB72B4">
        <w:rPr>
          <w:rFonts w:ascii="UD デジタル 教科書体 NK-R" w:eastAsia="UD デジタル 教科書体 NK-R" w:hAnsi="游ゴシック" w:hint="eastAsia"/>
        </w:rPr>
        <w:t>年</w:t>
      </w:r>
      <w:r w:rsidR="006D4E1C" w:rsidRPr="00EB72B4">
        <w:rPr>
          <w:rFonts w:ascii="UD デジタル 教科書体 NK-R" w:eastAsia="UD デジタル 教科書体 NK-R" w:hAnsi="游ゴシック" w:hint="eastAsia"/>
        </w:rPr>
        <w:t>5</w:t>
      </w:r>
      <w:r w:rsidR="00432844" w:rsidRPr="00EB72B4">
        <w:rPr>
          <w:rFonts w:ascii="UD デジタル 教科書体 NK-R" w:eastAsia="UD デジタル 教科書体 NK-R" w:hAnsi="游ゴシック" w:hint="eastAsia"/>
        </w:rPr>
        <w:t>月</w:t>
      </w:r>
      <w:r w:rsidR="006B4ABA" w:rsidRPr="00EB72B4">
        <w:rPr>
          <w:rFonts w:ascii="UD デジタル 教科書体 NK-R" w:eastAsia="UD デジタル 教科書体 NK-R" w:hAnsi="游ゴシック" w:hint="eastAsia"/>
        </w:rPr>
        <w:t>吉</w:t>
      </w:r>
      <w:r w:rsidR="009B4CA4" w:rsidRPr="00EB72B4">
        <w:rPr>
          <w:rFonts w:ascii="UD デジタル 教科書体 NK-R" w:eastAsia="UD デジタル 教科書体 NK-R" w:hAnsi="游ゴシック" w:hint="eastAsia"/>
        </w:rPr>
        <w:t>日</w:t>
      </w:r>
    </w:p>
    <w:p w14:paraId="56A6A36B" w14:textId="785DDB61" w:rsidR="009B4CA4" w:rsidRPr="00EB72B4" w:rsidRDefault="00F572CA" w:rsidP="0008628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関係者</w:t>
      </w:r>
      <w:r w:rsidR="009B4CA4" w:rsidRPr="00EB72B4">
        <w:rPr>
          <w:rFonts w:ascii="UD デジタル 教科書体 NK-R" w:eastAsia="UD デジタル 教科書体 NK-R" w:hAnsi="游ゴシック" w:hint="eastAsia"/>
        </w:rPr>
        <w:t>各位</w:t>
      </w:r>
    </w:p>
    <w:p w14:paraId="51D827CC" w14:textId="77777777" w:rsidR="009B4CA4" w:rsidRPr="00EB72B4" w:rsidRDefault="009B4CA4" w:rsidP="0008628C">
      <w:pPr>
        <w:spacing w:line="300" w:lineRule="exact"/>
        <w:jc w:val="righ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PWS支援者ネットワーク事務局</w:t>
      </w:r>
    </w:p>
    <w:p w14:paraId="4681A4C5" w14:textId="77777777" w:rsidR="00017282" w:rsidRPr="00EB72B4" w:rsidRDefault="00017282" w:rsidP="0008628C">
      <w:pPr>
        <w:spacing w:line="300" w:lineRule="exact"/>
        <w:rPr>
          <w:rFonts w:ascii="UD デジタル 教科書体 NK-R" w:eastAsia="UD デジタル 教科書体 NK-R" w:hAnsi="游ゴシック"/>
        </w:rPr>
      </w:pPr>
    </w:p>
    <w:p w14:paraId="5BFBDE37" w14:textId="77777777" w:rsidR="009B4CA4" w:rsidRPr="00EB72B4" w:rsidRDefault="009B4CA4" w:rsidP="00E74272">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w w:val="90"/>
          <w:sz w:val="22"/>
        </w:rPr>
        <w:t xml:space="preserve">　</w:t>
      </w:r>
      <w:r w:rsidRPr="00EB72B4">
        <w:rPr>
          <w:rFonts w:ascii="UD デジタル 教科書体 NK-R" w:eastAsia="UD デジタル 教科書体 NK-R" w:hAnsi="游ゴシック" w:hint="eastAsia"/>
          <w:b/>
          <w:bCs/>
          <w:w w:val="90"/>
          <w:sz w:val="32"/>
        </w:rPr>
        <w:t>PWS（プラダー</w:t>
      </w:r>
      <w:r w:rsidR="003B4051" w:rsidRPr="00EB72B4">
        <w:rPr>
          <w:rFonts w:ascii="UD デジタル 教科書体 NK-R" w:eastAsia="UD デジタル 教科書体 NK-R" w:hAnsi="游ゴシック" w:hint="eastAsia"/>
          <w:b/>
          <w:bCs/>
          <w:w w:val="90"/>
          <w:sz w:val="32"/>
        </w:rPr>
        <w:t>・</w:t>
      </w:r>
      <w:r w:rsidRPr="00EB72B4">
        <w:rPr>
          <w:rFonts w:ascii="UD デジタル 教科書体 NK-R" w:eastAsia="UD デジタル 教科書体 NK-R" w:hAnsi="游ゴシック" w:hint="eastAsia"/>
          <w:b/>
          <w:bCs/>
          <w:w w:val="90"/>
          <w:sz w:val="32"/>
        </w:rPr>
        <w:t>ウィリー症候群）支援者ネットワーク</w:t>
      </w:r>
    </w:p>
    <w:p w14:paraId="6888D259" w14:textId="1C1ECFEB" w:rsidR="009B4CA4" w:rsidRPr="00EB72B4" w:rsidRDefault="00516DD0" w:rsidP="00E74272">
      <w:pPr>
        <w:ind w:firstLineChars="100" w:firstLine="288"/>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bCs/>
          <w:w w:val="90"/>
          <w:sz w:val="32"/>
        </w:rPr>
        <w:t>第</w:t>
      </w:r>
      <w:r w:rsidR="00DC4E86" w:rsidRPr="00EB72B4">
        <w:rPr>
          <w:rFonts w:ascii="UD デジタル 教科書体 NK-R" w:eastAsia="UD デジタル 教科書体 NK-R" w:hAnsi="游ゴシック" w:hint="eastAsia"/>
          <w:b/>
          <w:bCs/>
          <w:w w:val="90"/>
          <w:sz w:val="32"/>
        </w:rPr>
        <w:t>4</w:t>
      </w:r>
      <w:r w:rsidR="006D4E1C" w:rsidRPr="00EB72B4">
        <w:rPr>
          <w:rFonts w:ascii="UD デジタル 教科書体 NK-R" w:eastAsia="UD デジタル 教科書体 NK-R" w:hAnsi="游ゴシック" w:hint="eastAsia"/>
          <w:b/>
          <w:bCs/>
          <w:w w:val="90"/>
          <w:sz w:val="32"/>
        </w:rPr>
        <w:t>4</w:t>
      </w:r>
      <w:r w:rsidR="00932BF2" w:rsidRPr="00EB72B4">
        <w:rPr>
          <w:rFonts w:ascii="UD デジタル 教科書体 NK-R" w:eastAsia="UD デジタル 教科書体 NK-R" w:hAnsi="游ゴシック" w:hint="eastAsia"/>
          <w:b/>
          <w:bCs/>
          <w:w w:val="90"/>
          <w:sz w:val="32"/>
        </w:rPr>
        <w:t>回定例会</w:t>
      </w:r>
      <w:r w:rsidR="003C4EFB" w:rsidRPr="00EB72B4">
        <w:rPr>
          <w:rFonts w:ascii="UD デジタル 教科書体 NK-R" w:eastAsia="UD デジタル 教科書体 NK-R" w:hAnsi="游ゴシック" w:hint="eastAsia"/>
          <w:b/>
          <w:bCs/>
          <w:w w:val="90"/>
          <w:sz w:val="32"/>
        </w:rPr>
        <w:t>≪事例検討会</w:t>
      </w:r>
      <w:r w:rsidR="005238D3" w:rsidRPr="00EB72B4">
        <w:rPr>
          <w:rFonts w:ascii="UD デジタル 教科書体 NK-R" w:eastAsia="UD デジタル 教科書体 NK-R" w:hAnsi="游ゴシック" w:hint="eastAsia"/>
          <w:b/>
          <w:bCs/>
          <w:w w:val="90"/>
          <w:sz w:val="32"/>
        </w:rPr>
        <w:t>≫</w:t>
      </w:r>
      <w:r w:rsidR="00932BF2" w:rsidRPr="00EB72B4">
        <w:rPr>
          <w:rFonts w:ascii="UD デジタル 教科書体 NK-R" w:eastAsia="UD デジタル 教科書体 NK-R" w:hAnsi="游ゴシック" w:hint="eastAsia"/>
          <w:b/>
          <w:bCs/>
          <w:w w:val="90"/>
          <w:sz w:val="32"/>
        </w:rPr>
        <w:t>開催</w:t>
      </w:r>
      <w:r w:rsidR="009B4CA4" w:rsidRPr="00EB72B4">
        <w:rPr>
          <w:rFonts w:ascii="UD デジタル 教科書体 NK-R" w:eastAsia="UD デジタル 教科書体 NK-R" w:hAnsi="游ゴシック" w:hint="eastAsia"/>
          <w:b/>
          <w:bCs/>
          <w:w w:val="90"/>
          <w:sz w:val="32"/>
        </w:rPr>
        <w:t>のお知らせ</w:t>
      </w:r>
    </w:p>
    <w:p w14:paraId="651B3154" w14:textId="2C3ACA25" w:rsidR="00FF4E3F" w:rsidRPr="00EB72B4" w:rsidRDefault="00FF4E3F" w:rsidP="00E74272">
      <w:pPr>
        <w:ind w:firstLineChars="100" w:firstLine="288"/>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bCs/>
          <w:w w:val="90"/>
          <w:sz w:val="32"/>
        </w:rPr>
        <w:t>＜2022年6月19日開催＞</w:t>
      </w:r>
    </w:p>
    <w:p w14:paraId="2F4DE76A" w14:textId="77777777" w:rsidR="00017282" w:rsidRPr="00EB72B4" w:rsidRDefault="00017282" w:rsidP="00017282"/>
    <w:p w14:paraId="08E8D843" w14:textId="77777777" w:rsidR="009B4CA4" w:rsidRPr="00EB72B4" w:rsidRDefault="000F09F2" w:rsidP="0008628C">
      <w:pPr>
        <w:spacing w:line="300" w:lineRule="exact"/>
        <w:ind w:firstLineChars="100" w:firstLine="210"/>
        <w:rPr>
          <w:rFonts w:ascii="UD デジタル 教科書体 NK-R" w:eastAsia="UD デジタル 教科書体 NK-R" w:hAnsi="游ゴシック"/>
        </w:rPr>
      </w:pPr>
      <w:r w:rsidRPr="00EB72B4">
        <w:rPr>
          <w:rFonts w:ascii="UD デジタル 教科書体 NK-R" w:eastAsia="UD デジタル 教科書体 NK-R" w:hAnsi="游ゴシック" w:hint="eastAsia"/>
          <w:szCs w:val="21"/>
        </w:rPr>
        <w:t>時下ま</w:t>
      </w:r>
      <w:r w:rsidR="006C6D98" w:rsidRPr="00EB72B4">
        <w:rPr>
          <w:rFonts w:ascii="UD デジタル 教科書体 NK-R" w:eastAsia="UD デジタル 教科書体 NK-R" w:hAnsi="游ゴシック" w:hint="eastAsia"/>
          <w:szCs w:val="21"/>
        </w:rPr>
        <w:t>すます御健勝のこととお慶び申し上げます。</w:t>
      </w:r>
      <w:r w:rsidR="00B33054" w:rsidRPr="00EB72B4">
        <w:rPr>
          <w:rFonts w:ascii="UD デジタル 教科書体 NK-R" w:eastAsia="UD デジタル 教科書体 NK-R" w:hAnsi="游ゴシック" w:hint="eastAsia"/>
          <w:szCs w:val="21"/>
        </w:rPr>
        <w:t>平素は当ネットワークの運営に格別のご高配を</w:t>
      </w:r>
      <w:r w:rsidR="00B33054" w:rsidRPr="00EB72B4">
        <w:rPr>
          <w:rFonts w:ascii="UD デジタル 教科書体 NK-R" w:eastAsia="UD デジタル 教科書体 NK-R" w:hAnsi="游ゴシック" w:hint="eastAsia"/>
        </w:rPr>
        <w:t>賜り、厚く御礼申し上げます。</w:t>
      </w:r>
    </w:p>
    <w:p w14:paraId="2AD7BB28" w14:textId="2890621D" w:rsidR="004C3993" w:rsidRPr="00EB72B4" w:rsidRDefault="009B4CA4" w:rsidP="0008628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 xml:space="preserve">　さて、このたび下記のとおり</w:t>
      </w:r>
      <w:r w:rsidR="001B4B9B" w:rsidRPr="00EB72B4">
        <w:rPr>
          <w:rFonts w:ascii="UD デジタル 教科書体 NK-R" w:eastAsia="UD デジタル 教科書体 NK-R" w:hAnsi="游ゴシック" w:hint="eastAsia"/>
        </w:rPr>
        <w:t>PWS</w:t>
      </w:r>
      <w:r w:rsidR="00374363" w:rsidRPr="00EB72B4">
        <w:rPr>
          <w:rFonts w:ascii="UD デジタル 教科書体 NK-R" w:eastAsia="UD デジタル 教科書体 NK-R" w:hAnsi="游ゴシック" w:hint="eastAsia"/>
        </w:rPr>
        <w:t>（プラ</w:t>
      </w:r>
      <w:r w:rsidR="00745112" w:rsidRPr="00EB72B4">
        <w:rPr>
          <w:rFonts w:ascii="UD デジタル 教科書体 NK-R" w:eastAsia="UD デジタル 教科書体 NK-R" w:hAnsi="游ゴシック" w:hint="eastAsia"/>
        </w:rPr>
        <w:t>ダー</w:t>
      </w:r>
      <w:r w:rsidR="003B4051" w:rsidRPr="00EB72B4">
        <w:rPr>
          <w:rFonts w:ascii="UD デジタル 教科書体 NK-R" w:eastAsia="UD デジタル 教科書体 NK-R" w:hAnsi="游ゴシック" w:hint="eastAsia"/>
        </w:rPr>
        <w:t>・</w:t>
      </w:r>
      <w:r w:rsidR="006D4E1C" w:rsidRPr="00EB72B4">
        <w:rPr>
          <w:rFonts w:ascii="UD デジタル 教科書体 NK-R" w:eastAsia="UD デジタル 教科書体 NK-R" w:hAnsi="游ゴシック" w:hint="eastAsia"/>
        </w:rPr>
        <w:t>ウィリー症候群）支援者ネットワーク第44</w:t>
      </w:r>
      <w:r w:rsidR="002D4895" w:rsidRPr="00EB72B4">
        <w:rPr>
          <w:rFonts w:ascii="UD デジタル 教科書体 NK-R" w:eastAsia="UD デジタル 教科書体 NK-R" w:hAnsi="游ゴシック" w:hint="eastAsia"/>
        </w:rPr>
        <w:t>回定例会を開催すること</w:t>
      </w:r>
      <w:r w:rsidR="00AA1D59" w:rsidRPr="00EB72B4">
        <w:rPr>
          <w:rFonts w:ascii="UD デジタル 教科書体 NK-R" w:eastAsia="UD デジタル 教科書体 NK-R" w:hAnsi="游ゴシック" w:hint="eastAsia"/>
        </w:rPr>
        <w:t>と致しました</w:t>
      </w:r>
      <w:r w:rsidRPr="00EB72B4">
        <w:rPr>
          <w:rFonts w:ascii="UD デジタル 教科書体 NK-R" w:eastAsia="UD デジタル 教科書体 NK-R" w:hAnsi="游ゴシック" w:hint="eastAsia"/>
        </w:rPr>
        <w:t>。</w:t>
      </w:r>
      <w:r w:rsidR="006D4E1C" w:rsidRPr="00EB72B4">
        <w:rPr>
          <w:rFonts w:ascii="UD デジタル 教科書体 NK-R" w:eastAsia="UD デジタル 教科書体 NK-R" w:hAnsi="游ゴシック" w:hint="eastAsia"/>
        </w:rPr>
        <w:t>今回は会場での対面・オンラインを併用して開催致します。</w:t>
      </w:r>
    </w:p>
    <w:p w14:paraId="0C03688E" w14:textId="65F56882" w:rsidR="009546B6" w:rsidRPr="00EB72B4" w:rsidRDefault="003D4F57" w:rsidP="0008628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 xml:space="preserve">　</w:t>
      </w:r>
      <w:r w:rsidR="009546B6" w:rsidRPr="00EB72B4">
        <w:rPr>
          <w:rFonts w:ascii="UD デジタル 教科書体 NK-R" w:eastAsia="UD デジタル 教科書体 NK-R" w:hAnsi="游ゴシック" w:hint="eastAsia"/>
        </w:rPr>
        <w:t xml:space="preserve">　第4</w:t>
      </w:r>
      <w:r w:rsidR="006D4E1C" w:rsidRPr="00EB72B4">
        <w:rPr>
          <w:rFonts w:ascii="UD デジタル 教科書体 NK-R" w:eastAsia="UD デジタル 教科書体 NK-R" w:hAnsi="游ゴシック" w:hint="eastAsia"/>
        </w:rPr>
        <w:t>3回はオンライン開催において、ご参加のみなさまより</w:t>
      </w:r>
      <w:r w:rsidR="009546B6" w:rsidRPr="00EB72B4">
        <w:rPr>
          <w:rFonts w:ascii="UD デジタル 教科書体 NK-R" w:eastAsia="UD デジタル 教科書体 NK-R" w:hAnsi="游ゴシック" w:hint="eastAsia"/>
        </w:rPr>
        <w:t>事例をご提供いただき、活発</w:t>
      </w:r>
      <w:r w:rsidR="006D4E1C" w:rsidRPr="00EB72B4">
        <w:rPr>
          <w:rFonts w:ascii="UD デジタル 教科書体 NK-R" w:eastAsia="UD デジタル 教科書体 NK-R" w:hAnsi="游ゴシック" w:hint="eastAsia"/>
        </w:rPr>
        <w:t>に</w:t>
      </w:r>
      <w:r w:rsidR="009546B6" w:rsidRPr="00EB72B4">
        <w:rPr>
          <w:rFonts w:ascii="UD デジタル 教科書体 NK-R" w:eastAsia="UD デジタル 教科書体 NK-R" w:hAnsi="游ゴシック" w:hint="eastAsia"/>
        </w:rPr>
        <w:t>意見交換することができました。</w:t>
      </w:r>
      <w:r w:rsidR="00A70416" w:rsidRPr="00EB72B4">
        <w:rPr>
          <w:rFonts w:ascii="UD デジタル 教科書体 NK-R" w:eastAsia="UD デジタル 教科書体 NK-R" w:hAnsi="游ゴシック" w:hint="eastAsia"/>
        </w:rPr>
        <w:t>名誉顧問の原田先生を始め、</w:t>
      </w:r>
      <w:r w:rsidR="0096721C" w:rsidRPr="00EB72B4">
        <w:rPr>
          <w:rFonts w:ascii="UD デジタル 教科書体 NK-R" w:eastAsia="UD デジタル 教科書体 NK-R" w:hAnsi="游ゴシック" w:hint="eastAsia"/>
        </w:rPr>
        <w:t>遠方の先生方からもご意見を頂戴</w:t>
      </w:r>
      <w:r w:rsidR="00C53BCC" w:rsidRPr="00EB72B4">
        <w:rPr>
          <w:rFonts w:ascii="UD デジタル 教科書体 NK-R" w:eastAsia="UD デジタル 教科書体 NK-R" w:hAnsi="游ゴシック" w:hint="eastAsia"/>
        </w:rPr>
        <w:t>し</w:t>
      </w:r>
      <w:r w:rsidR="0096721C" w:rsidRPr="00EB72B4">
        <w:rPr>
          <w:rFonts w:ascii="UD デジタル 教科書体 NK-R" w:eastAsia="UD デジタル 教科書体 NK-R" w:hAnsi="游ゴシック" w:hint="eastAsia"/>
        </w:rPr>
        <w:t>、</w:t>
      </w:r>
      <w:r w:rsidR="006D4E1C" w:rsidRPr="00EB72B4">
        <w:rPr>
          <w:rFonts w:ascii="UD デジタル 教科書体 NK-R" w:eastAsia="UD デジタル 教科書体 NK-R" w:hAnsi="游ゴシック" w:hint="eastAsia"/>
        </w:rPr>
        <w:t>ご参加の皆様からも積極的にご意見をいただくことができ、大変有意義な時間となりました</w:t>
      </w:r>
      <w:r w:rsidR="00C53BCC" w:rsidRPr="00EB72B4">
        <w:rPr>
          <w:rFonts w:ascii="UD デジタル 教科書体 NK-R" w:eastAsia="UD デジタル 教科書体 NK-R" w:hAnsi="游ゴシック" w:hint="eastAsia"/>
        </w:rPr>
        <w:t>。</w:t>
      </w:r>
      <w:r w:rsidR="002F3F51" w:rsidRPr="00EB72B4">
        <w:rPr>
          <w:rFonts w:ascii="UD デジタル 教科書体 NK-R" w:eastAsia="UD デジタル 教科書体 NK-R" w:hAnsi="游ゴシック" w:hint="eastAsia"/>
        </w:rPr>
        <w:t>この場を</w:t>
      </w:r>
      <w:r w:rsidR="00C53BCC" w:rsidRPr="00EB72B4">
        <w:rPr>
          <w:rFonts w:ascii="UD デジタル 教科書体 NK-R" w:eastAsia="UD デジタル 教科書体 NK-R" w:hAnsi="游ゴシック" w:hint="eastAsia"/>
        </w:rPr>
        <w:t>お</w:t>
      </w:r>
      <w:r w:rsidR="002F3F51" w:rsidRPr="00EB72B4">
        <w:rPr>
          <w:rFonts w:ascii="UD デジタル 教科書体 NK-R" w:eastAsia="UD デジタル 教科書体 NK-R" w:hAnsi="游ゴシック" w:hint="eastAsia"/>
        </w:rPr>
        <w:t>借り</w:t>
      </w:r>
      <w:r w:rsidR="00C53BCC" w:rsidRPr="00EB72B4">
        <w:rPr>
          <w:rFonts w:ascii="UD デジタル 教科書体 NK-R" w:eastAsia="UD デジタル 教科書体 NK-R" w:hAnsi="游ゴシック" w:hint="eastAsia"/>
        </w:rPr>
        <w:t>し</w:t>
      </w:r>
      <w:r w:rsidR="002F3F51" w:rsidRPr="00EB72B4">
        <w:rPr>
          <w:rFonts w:ascii="UD デジタル 教科書体 NK-R" w:eastAsia="UD デジタル 教科書体 NK-R" w:hAnsi="游ゴシック" w:hint="eastAsia"/>
        </w:rPr>
        <w:t>て皆様にお礼申し上げます。ありがとうございました。</w:t>
      </w:r>
    </w:p>
    <w:p w14:paraId="592DDF10" w14:textId="4A85F807" w:rsidR="006D4E1C" w:rsidRPr="00EB72B4" w:rsidRDefault="006D4E1C" w:rsidP="001C7393">
      <w:pPr>
        <w:spacing w:line="300" w:lineRule="exact"/>
        <w:ind w:firstLineChars="100" w:firstLine="210"/>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2回のオンライン開催を経て、今回は、会場・オンラインのハイブリッド開催を決断いたしました。感染対策には気を付けながら、</w:t>
      </w:r>
      <w:r w:rsidR="00FF4E3F" w:rsidRPr="00EB72B4">
        <w:rPr>
          <w:rFonts w:ascii="UD デジタル 教科書体 NK-R" w:eastAsia="UD デジタル 教科書体 NK-R" w:hAnsi="游ゴシック" w:hint="eastAsia"/>
        </w:rPr>
        <w:t>そ</w:t>
      </w:r>
      <w:r w:rsidRPr="00EB72B4">
        <w:rPr>
          <w:rFonts w:ascii="UD デジタル 教科書体 NK-R" w:eastAsia="UD デジタル 教科書体 NK-R" w:hAnsi="游ゴシック" w:hint="eastAsia"/>
        </w:rPr>
        <w:t>れぞれの良さを生かした形式に初めて挑戦したいと思います。</w:t>
      </w:r>
      <w:r w:rsidR="00DE69D6" w:rsidRPr="00EB72B4">
        <w:rPr>
          <w:rFonts w:ascii="UD デジタル 教科書体 NK-R" w:eastAsia="UD デジタル 教科書体 NK-R" w:hAnsi="游ゴシック" w:hint="eastAsia"/>
        </w:rPr>
        <w:t>感染状況によってはオンラインのみでの開催に変更する場合がございます。</w:t>
      </w:r>
    </w:p>
    <w:p w14:paraId="5ACEF74A" w14:textId="51E1A96F" w:rsidR="001C7393" w:rsidRPr="00EB72B4" w:rsidRDefault="00C35D94" w:rsidP="001C7393">
      <w:pPr>
        <w:spacing w:line="300" w:lineRule="exact"/>
        <w:ind w:firstLineChars="100" w:firstLine="210"/>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242C83F4" w:rsidR="00C35D94" w:rsidRPr="00EB72B4" w:rsidRDefault="00C35D94" w:rsidP="001C7393">
      <w:pPr>
        <w:spacing w:line="300" w:lineRule="exact"/>
        <w:ind w:firstLineChars="100" w:firstLine="210"/>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会員・ご参加の皆様から事例を報告していただき、参加者全員で報告されたケースの問題解決に向けた情報交換や検討を行ないます。</w:t>
      </w:r>
    </w:p>
    <w:p w14:paraId="1A2445EF" w14:textId="46617F03" w:rsidR="00C35D94" w:rsidRPr="00EB72B4" w:rsidRDefault="00C35D94" w:rsidP="00C35D94">
      <w:pPr>
        <w:spacing w:line="300" w:lineRule="exact"/>
        <w:ind w:firstLineChars="100" w:firstLine="210"/>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なお、事例検討会を円滑に進行できますよう、事前にケース概要を提出して頂きたいと存じます。お手数をおかけ致しますが、ケース概要に関しましては、記入できる範囲で結構ですので、お気軽に記入・ご提出ください。</w:t>
      </w:r>
    </w:p>
    <w:p w14:paraId="255267B0" w14:textId="77777777" w:rsidR="00017282" w:rsidRPr="00EB72B4" w:rsidRDefault="00017282" w:rsidP="00C35D94">
      <w:pPr>
        <w:spacing w:line="300" w:lineRule="exact"/>
        <w:ind w:firstLineChars="100" w:firstLine="210"/>
        <w:rPr>
          <w:rFonts w:ascii="UD デジタル 教科書体 NK-R" w:eastAsia="UD デジタル 教科書体 NK-R" w:hAnsi="游ゴシック"/>
        </w:rPr>
      </w:pPr>
    </w:p>
    <w:p w14:paraId="7C9B9CA4" w14:textId="6897DCF1" w:rsidR="00C35D94" w:rsidRPr="00EB72B4" w:rsidRDefault="00C35D94" w:rsidP="00C35D94">
      <w:pPr>
        <w:spacing w:line="300" w:lineRule="exact"/>
        <w:ind w:firstLineChars="100" w:firstLine="210"/>
        <w:rPr>
          <w:rFonts w:ascii="UD デジタル 教科書体 NK-R" w:eastAsia="UD デジタル 教科書体 NK-R" w:hAnsi="游ゴシック"/>
        </w:rPr>
      </w:pPr>
      <w:r w:rsidRPr="00EB72B4">
        <w:rPr>
          <w:rFonts w:ascii="UD デジタル 教科書体 NK-R" w:eastAsia="UD デジタル 教科書体 NK-R" w:hAnsi="游ゴシック" w:hint="eastAsia"/>
          <w:noProof/>
        </w:rPr>
        <mc:AlternateContent>
          <mc:Choice Requires="wps">
            <w:drawing>
              <wp:anchor distT="45720" distB="45720" distL="114300" distR="114300" simplePos="0" relativeHeight="251666432" behindDoc="0" locked="0" layoutInCell="1" allowOverlap="1" wp14:anchorId="753AD445" wp14:editId="360357F5">
                <wp:simplePos x="0" y="0"/>
                <wp:positionH relativeFrom="margin">
                  <wp:posOffset>121382</wp:posOffset>
                </wp:positionH>
                <wp:positionV relativeFrom="paragraph">
                  <wp:posOffset>18022</wp:posOffset>
                </wp:positionV>
                <wp:extent cx="5981700" cy="112757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7573"/>
                        </a:xfrm>
                        <a:prstGeom prst="rect">
                          <a:avLst/>
                        </a:prstGeom>
                        <a:solidFill>
                          <a:srgbClr val="FFFFFF"/>
                        </a:solidFill>
                        <a:ln w="9525">
                          <a:solidFill>
                            <a:srgbClr val="000000"/>
                          </a:solidFill>
                          <a:miter lim="800000"/>
                          <a:headEnd/>
                          <a:tailEnd/>
                        </a:ln>
                      </wps:spPr>
                      <wps:txbx>
                        <w:txbxContent>
                          <w:p w14:paraId="3E192704" w14:textId="27C25218" w:rsidR="001D6244" w:rsidRPr="00592AC1" w:rsidRDefault="00AA1D59" w:rsidP="00AA1D59">
                            <w:pPr>
                              <w:pStyle w:val="a6"/>
                              <w:ind w:firstLineChars="0" w:firstLine="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ケース概要につきましては、申し込みフォーム</w:t>
                            </w:r>
                            <w:r w:rsidR="001C7393" w:rsidRPr="00592AC1">
                              <w:rPr>
                                <w:rFonts w:ascii="UD デジタル 教科書体 NK-R" w:eastAsia="UD デジタル 教科書体 NK-R" w:hAnsi="游ゴシック" w:hint="eastAsia"/>
                                <w:color w:val="000000" w:themeColor="text1"/>
                              </w:rPr>
                              <w:t>の記入が終わられましたら</w:t>
                            </w:r>
                            <w:r w:rsidR="001D6244" w:rsidRPr="00592AC1">
                              <w:rPr>
                                <w:rFonts w:ascii="UD デジタル 教科書体 NK-R" w:eastAsia="UD デジタル 教科書体 NK-R" w:hAnsi="游ゴシック"/>
                                <w:color w:val="000000" w:themeColor="text1"/>
                              </w:rPr>
                              <w:t>、</w:t>
                            </w:r>
                            <w:r w:rsidR="001C7393" w:rsidRPr="00592AC1">
                              <w:rPr>
                                <w:rFonts w:ascii="UD デジタル 教科書体 NK-R" w:eastAsia="UD デジタル 教科書体 NK-R" w:hAnsi="游ゴシック" w:hint="eastAsia"/>
                                <w:color w:val="000000" w:themeColor="text1"/>
                              </w:rPr>
                              <w:t>続けて</w:t>
                            </w:r>
                            <w:r w:rsidR="00C72854" w:rsidRPr="00592AC1">
                              <w:rPr>
                                <w:rFonts w:ascii="UD デジタル 教科書体 NK-R" w:eastAsia="UD デジタル 教科書体 NK-R" w:hAnsi="游ゴシック" w:hint="eastAsia"/>
                                <w:color w:val="000000" w:themeColor="text1"/>
                              </w:rPr>
                              <w:t>ケース概要</w:t>
                            </w:r>
                            <w:r w:rsidR="001D6244" w:rsidRPr="00592AC1">
                              <w:rPr>
                                <w:rFonts w:ascii="UD デジタル 教科書体 NK-R" w:eastAsia="UD デジタル 教科書体 NK-R" w:hAnsi="游ゴシック"/>
                                <w:color w:val="000000" w:themeColor="text1"/>
                              </w:rPr>
                              <w:t>記入</w:t>
                            </w:r>
                            <w:r w:rsidR="001C7393" w:rsidRPr="00592AC1">
                              <w:rPr>
                                <w:rFonts w:ascii="UD デジタル 教科書体 NK-R" w:eastAsia="UD デジタル 教科書体 NK-R" w:hAnsi="游ゴシック" w:hint="eastAsia"/>
                                <w:color w:val="000000" w:themeColor="text1"/>
                              </w:rPr>
                              <w:t>シートに進みますので、事例を出される方はそちらに直接記入していただきますと、ケース概要の提出完了となります</w:t>
                            </w:r>
                            <w:r w:rsidR="001D6244" w:rsidRPr="00592AC1">
                              <w:rPr>
                                <w:rFonts w:ascii="UD デジタル 教科書体 NK-R" w:eastAsia="UD デジタル 教科書体 NK-R" w:hAnsi="游ゴシック"/>
                                <w:color w:val="000000" w:themeColor="text1"/>
                              </w:rPr>
                              <w:t>。</w:t>
                            </w:r>
                            <w:r w:rsidR="001D6244" w:rsidRPr="00592AC1">
                              <w:rPr>
                                <w:rFonts w:ascii="UD デジタル 教科書体 NK-R" w:eastAsia="UD デジタル 教科書体 NK-R" w:hAnsi="游ゴシック" w:hint="eastAsia"/>
                                <w:color w:val="000000" w:themeColor="text1"/>
                              </w:rPr>
                              <w:t>できる限り</w:t>
                            </w:r>
                            <w:r w:rsidR="001727C7">
                              <w:rPr>
                                <w:rFonts w:ascii="UD デジタル 教科書体 NK-R" w:eastAsia="UD デジタル 教科書体 NK-R" w:hAnsi="游ゴシック" w:hint="eastAsia"/>
                                <w:color w:val="000000" w:themeColor="text1"/>
                              </w:rPr>
                              <w:t>フォームに</w:t>
                            </w:r>
                            <w:r w:rsidRPr="00592AC1">
                              <w:rPr>
                                <w:rFonts w:ascii="UD デジタル 教科書体 NK-R" w:eastAsia="UD デジタル 教科書体 NK-R" w:hAnsi="游ゴシック" w:hint="eastAsia"/>
                                <w:color w:val="000000" w:themeColor="text1"/>
                              </w:rPr>
                              <w:t>直接</w:t>
                            </w:r>
                            <w:r w:rsidR="001D6244" w:rsidRPr="00592AC1">
                              <w:rPr>
                                <w:rFonts w:ascii="UD デジタル 教科書体 NK-R" w:eastAsia="UD デジタル 教科書体 NK-R" w:hAnsi="游ゴシック"/>
                                <w:color w:val="000000" w:themeColor="text1"/>
                              </w:rPr>
                              <w:t>ご入力ください。</w:t>
                            </w:r>
                          </w:p>
                          <w:p w14:paraId="0F20C270" w14:textId="24E7E643" w:rsidR="009546B6" w:rsidRDefault="00AA1D59" w:rsidP="00AA1D59">
                            <w:pPr>
                              <w:pStyle w:val="a6"/>
                              <w:ind w:firstLineChars="0" w:firstLine="0"/>
                              <w:rPr>
                                <w:color w:val="000000" w:themeColor="text1"/>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フォームからの入力が難しい場合</w:t>
                            </w:r>
                            <w:r w:rsidR="001D6244" w:rsidRPr="00592AC1">
                              <w:rPr>
                                <w:rFonts w:ascii="UD デジタル 教科書体 NK-R" w:eastAsia="UD デジタル 教科書体 NK-R" w:hAnsi="游ゴシック"/>
                                <w:color w:val="000000" w:themeColor="text1"/>
                              </w:rPr>
                              <w:t>、</w:t>
                            </w:r>
                            <w:r w:rsidR="00173042" w:rsidRPr="00592AC1">
                              <w:rPr>
                                <w:rFonts w:ascii="UD デジタル 教科書体 NK-R" w:eastAsia="UD デジタル 教科書体 NK-R" w:hAnsi="游ゴシック" w:hint="eastAsia"/>
                                <w:color w:val="000000" w:themeColor="text1"/>
                              </w:rPr>
                              <w:t>ケース</w:t>
                            </w:r>
                            <w:r w:rsidR="00C35D94" w:rsidRPr="00592AC1">
                              <w:rPr>
                                <w:rFonts w:ascii="UD デジタル 教科書体 NK-R" w:eastAsia="UD デジタル 教科書体 NK-R" w:hAnsi="游ゴシック" w:hint="eastAsia"/>
                                <w:color w:val="000000" w:themeColor="text1"/>
                              </w:rPr>
                              <w:t>概要記入シートのデータ(ｗ</w:t>
                            </w:r>
                            <w:proofErr w:type="spellStart"/>
                            <w:r w:rsidR="00C35D94" w:rsidRPr="00592AC1">
                              <w:rPr>
                                <w:rFonts w:ascii="UD デジタル 教科書体 NK-R" w:eastAsia="UD デジタル 教科書体 NK-R" w:hAnsi="游ゴシック" w:hint="eastAsia"/>
                                <w:color w:val="000000" w:themeColor="text1"/>
                              </w:rPr>
                              <w:t>ord</w:t>
                            </w:r>
                            <w:proofErr w:type="spellEnd"/>
                            <w:r w:rsidR="00C35D94" w:rsidRPr="00592AC1">
                              <w:rPr>
                                <w:rFonts w:ascii="UD デジタル 教科書体 NK-R" w:eastAsia="UD デジタル 教科書体 NK-R" w:hAnsi="游ゴシック" w:hint="eastAsia"/>
                                <w:color w:val="000000" w:themeColor="text1"/>
                              </w:rPr>
                              <w:t>)</w:t>
                            </w:r>
                            <w:r w:rsidR="00173042" w:rsidRPr="00592AC1">
                              <w:rPr>
                                <w:rFonts w:ascii="UD デジタル 教科書体 NK-R" w:eastAsia="UD デジタル 教科書体 NK-R" w:hAnsi="游ゴシック" w:hint="eastAsia"/>
                                <w:color w:val="000000" w:themeColor="text1"/>
                              </w:rPr>
                              <w:t>をダウンロードしていただき、事務局まで</w:t>
                            </w:r>
                            <w:r w:rsidR="001D6244" w:rsidRPr="00592AC1">
                              <w:rPr>
                                <w:rFonts w:ascii="UD デジタル 教科書体 NK-R" w:eastAsia="UD デジタル 教科書体 NK-R" w:hAnsi="游ゴシック" w:hint="eastAsia"/>
                                <w:color w:val="000000" w:themeColor="text1"/>
                              </w:rPr>
                              <w:t>メール</w:t>
                            </w:r>
                            <w:r w:rsidR="00173042" w:rsidRPr="00592AC1">
                              <w:rPr>
                                <w:rFonts w:ascii="UD デジタル 教科書体 NK-R" w:eastAsia="UD デジタル 教科書体 NK-R" w:hAnsi="游ゴシック" w:hint="eastAsia"/>
                                <w:color w:val="000000" w:themeColor="text1"/>
                              </w:rPr>
                              <w:t>にて</w:t>
                            </w:r>
                            <w:r w:rsidR="005E72B2" w:rsidRPr="00592AC1">
                              <w:rPr>
                                <w:rFonts w:ascii="UD デジタル 教科書体 NK-R" w:eastAsia="UD デジタル 教科書体 NK-R" w:hAnsi="游ゴシック" w:hint="eastAsia"/>
                                <w:color w:val="000000" w:themeColor="text1"/>
                              </w:rPr>
                              <w:t>ご提出ください。</w:t>
                            </w:r>
                            <w:r w:rsidR="00173042" w:rsidRPr="00592AC1">
                              <w:rPr>
                                <w:rFonts w:ascii="UD デジタル 教科書体 NK-R" w:eastAsia="UD デジタル 教科書体 NK-R" w:hAnsi="游ゴシック" w:hint="eastAsia"/>
                                <w:color w:val="000000" w:themeColor="text1"/>
                              </w:rPr>
                              <w:t>（そうそうの杜HP</w:t>
                            </w:r>
                            <w:r w:rsidR="00173042" w:rsidRPr="00592AC1">
                              <w:rPr>
                                <w:color w:val="000000" w:themeColor="text1"/>
                              </w:rPr>
                              <w:t xml:space="preserve"> </w:t>
                            </w:r>
                            <w:r w:rsidR="00173042" w:rsidRPr="00592AC1">
                              <w:rPr>
                                <w:rFonts w:hint="eastAsia"/>
                                <w:color w:val="000000" w:themeColor="text1"/>
                              </w:rPr>
                              <w:t>：</w:t>
                            </w:r>
                            <w:hyperlink r:id="rId8" w:history="1">
                              <w:r w:rsidR="009546B6" w:rsidRPr="00CF2592">
                                <w:rPr>
                                  <w:rStyle w:val="ac"/>
                                </w:rPr>
                                <w:t>http://sou-sou.com/index.html</w:t>
                              </w:r>
                            </w:hyperlink>
                            <w:r w:rsidR="00C53BCC">
                              <w:rPr>
                                <w:rStyle w:val="ac"/>
                              </w:rPr>
                              <w:t xml:space="preserve"> </w:t>
                            </w:r>
                            <w:r w:rsidR="00C53BCC" w:rsidRPr="00C53BCC">
                              <w:rPr>
                                <w:rStyle w:val="ac"/>
                                <w:rFonts w:hint="eastAsia"/>
                                <w:color w:val="auto"/>
                                <w:u w:val="none"/>
                              </w:rPr>
                              <w:t>）</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9.55pt;margin-top:1.4pt;width:471pt;height:8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IFgIAACw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">
                <v:textbox>
                  <w:txbxContent>
                    <w:p w14:paraId="3E192704" w14:textId="27C25218" w:rsidR="001D6244" w:rsidRPr="00592AC1" w:rsidRDefault="00AA1D59" w:rsidP="00AA1D59">
                      <w:pPr>
                        <w:pStyle w:val="a6"/>
                        <w:ind w:firstLineChars="0" w:firstLine="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ケース概要につきましては、申し込みフォーム</w:t>
                      </w:r>
                      <w:r w:rsidR="001C7393" w:rsidRPr="00592AC1">
                        <w:rPr>
                          <w:rFonts w:ascii="UD デジタル 教科書体 NK-R" w:eastAsia="UD デジタル 教科書体 NK-R" w:hAnsi="游ゴシック" w:hint="eastAsia"/>
                          <w:color w:val="000000" w:themeColor="text1"/>
                        </w:rPr>
                        <w:t>の記入が終わられましたら</w:t>
                      </w:r>
                      <w:r w:rsidR="001D6244" w:rsidRPr="00592AC1">
                        <w:rPr>
                          <w:rFonts w:ascii="UD デジタル 教科書体 NK-R" w:eastAsia="UD デジタル 教科書体 NK-R" w:hAnsi="游ゴシック"/>
                          <w:color w:val="000000" w:themeColor="text1"/>
                        </w:rPr>
                        <w:t>、</w:t>
                      </w:r>
                      <w:r w:rsidR="001C7393" w:rsidRPr="00592AC1">
                        <w:rPr>
                          <w:rFonts w:ascii="UD デジタル 教科書体 NK-R" w:eastAsia="UD デジタル 教科書体 NK-R" w:hAnsi="游ゴシック" w:hint="eastAsia"/>
                          <w:color w:val="000000" w:themeColor="text1"/>
                        </w:rPr>
                        <w:t>続けて</w:t>
                      </w:r>
                      <w:r w:rsidR="00C72854" w:rsidRPr="00592AC1">
                        <w:rPr>
                          <w:rFonts w:ascii="UD デジタル 教科書体 NK-R" w:eastAsia="UD デジタル 教科書体 NK-R" w:hAnsi="游ゴシック" w:hint="eastAsia"/>
                          <w:color w:val="000000" w:themeColor="text1"/>
                        </w:rPr>
                        <w:t>ケース概要</w:t>
                      </w:r>
                      <w:r w:rsidR="001D6244" w:rsidRPr="00592AC1">
                        <w:rPr>
                          <w:rFonts w:ascii="UD デジタル 教科書体 NK-R" w:eastAsia="UD デジタル 教科書体 NK-R" w:hAnsi="游ゴシック"/>
                          <w:color w:val="000000" w:themeColor="text1"/>
                        </w:rPr>
                        <w:t>記入</w:t>
                      </w:r>
                      <w:r w:rsidR="001C7393" w:rsidRPr="00592AC1">
                        <w:rPr>
                          <w:rFonts w:ascii="UD デジタル 教科書体 NK-R" w:eastAsia="UD デジタル 教科書体 NK-R" w:hAnsi="游ゴシック" w:hint="eastAsia"/>
                          <w:color w:val="000000" w:themeColor="text1"/>
                        </w:rPr>
                        <w:t>シートに進みますので、事例を出される方はそちらに直接記入していただきますと、ケース概要の提出完了となります</w:t>
                      </w:r>
                      <w:r w:rsidR="001D6244" w:rsidRPr="00592AC1">
                        <w:rPr>
                          <w:rFonts w:ascii="UD デジタル 教科書体 NK-R" w:eastAsia="UD デジタル 教科書体 NK-R" w:hAnsi="游ゴシック"/>
                          <w:color w:val="000000" w:themeColor="text1"/>
                        </w:rPr>
                        <w:t>。</w:t>
                      </w:r>
                      <w:r w:rsidR="001D6244" w:rsidRPr="00592AC1">
                        <w:rPr>
                          <w:rFonts w:ascii="UD デジタル 教科書体 NK-R" w:eastAsia="UD デジタル 教科書体 NK-R" w:hAnsi="游ゴシック" w:hint="eastAsia"/>
                          <w:color w:val="000000" w:themeColor="text1"/>
                        </w:rPr>
                        <w:t>できる限り</w:t>
                      </w:r>
                      <w:r w:rsidR="001727C7">
                        <w:rPr>
                          <w:rFonts w:ascii="UD デジタル 教科書体 NK-R" w:eastAsia="UD デジタル 教科書体 NK-R" w:hAnsi="游ゴシック" w:hint="eastAsia"/>
                          <w:color w:val="000000" w:themeColor="text1"/>
                        </w:rPr>
                        <w:t>フォームに</w:t>
                      </w:r>
                      <w:r w:rsidRPr="00592AC1">
                        <w:rPr>
                          <w:rFonts w:ascii="UD デジタル 教科書体 NK-R" w:eastAsia="UD デジタル 教科書体 NK-R" w:hAnsi="游ゴシック" w:hint="eastAsia"/>
                          <w:color w:val="000000" w:themeColor="text1"/>
                        </w:rPr>
                        <w:t>直接</w:t>
                      </w:r>
                      <w:r w:rsidR="001D6244" w:rsidRPr="00592AC1">
                        <w:rPr>
                          <w:rFonts w:ascii="UD デジタル 教科書体 NK-R" w:eastAsia="UD デジタル 教科書体 NK-R" w:hAnsi="游ゴシック"/>
                          <w:color w:val="000000" w:themeColor="text1"/>
                        </w:rPr>
                        <w:t>ご入力ください。</w:t>
                      </w:r>
                    </w:p>
                    <w:p w14:paraId="0F20C270" w14:textId="24E7E643" w:rsidR="009546B6" w:rsidRDefault="00AA1D59" w:rsidP="00AA1D59">
                      <w:pPr>
                        <w:pStyle w:val="a6"/>
                        <w:ind w:firstLineChars="0" w:firstLine="0"/>
                        <w:rPr>
                          <w:color w:val="000000" w:themeColor="text1"/>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フォームからの入力が難しい場合</w:t>
                      </w:r>
                      <w:r w:rsidR="001D6244" w:rsidRPr="00592AC1">
                        <w:rPr>
                          <w:rFonts w:ascii="UD デジタル 教科書体 NK-R" w:eastAsia="UD デジタル 教科書体 NK-R" w:hAnsi="游ゴシック"/>
                          <w:color w:val="000000" w:themeColor="text1"/>
                        </w:rPr>
                        <w:t>、</w:t>
                      </w:r>
                      <w:r w:rsidR="00173042" w:rsidRPr="00592AC1">
                        <w:rPr>
                          <w:rFonts w:ascii="UD デジタル 教科書体 NK-R" w:eastAsia="UD デジタル 教科書体 NK-R" w:hAnsi="游ゴシック" w:hint="eastAsia"/>
                          <w:color w:val="000000" w:themeColor="text1"/>
                        </w:rPr>
                        <w:t>ケース</w:t>
                      </w:r>
                      <w:r w:rsidR="00C35D94" w:rsidRPr="00592AC1">
                        <w:rPr>
                          <w:rFonts w:ascii="UD デジタル 教科書体 NK-R" w:eastAsia="UD デジタル 教科書体 NK-R" w:hAnsi="游ゴシック" w:hint="eastAsia"/>
                          <w:color w:val="000000" w:themeColor="text1"/>
                        </w:rPr>
                        <w:t>概要記入シートのデータ(ｗ</w:t>
                      </w:r>
                      <w:proofErr w:type="spellStart"/>
                      <w:r w:rsidR="00C35D94" w:rsidRPr="00592AC1">
                        <w:rPr>
                          <w:rFonts w:ascii="UD デジタル 教科書体 NK-R" w:eastAsia="UD デジタル 教科書体 NK-R" w:hAnsi="游ゴシック" w:hint="eastAsia"/>
                          <w:color w:val="000000" w:themeColor="text1"/>
                        </w:rPr>
                        <w:t>ord</w:t>
                      </w:r>
                      <w:proofErr w:type="spellEnd"/>
                      <w:r w:rsidR="00C35D94" w:rsidRPr="00592AC1">
                        <w:rPr>
                          <w:rFonts w:ascii="UD デジタル 教科書体 NK-R" w:eastAsia="UD デジタル 教科書体 NK-R" w:hAnsi="游ゴシック" w:hint="eastAsia"/>
                          <w:color w:val="000000" w:themeColor="text1"/>
                        </w:rPr>
                        <w:t>)</w:t>
                      </w:r>
                      <w:r w:rsidR="00173042" w:rsidRPr="00592AC1">
                        <w:rPr>
                          <w:rFonts w:ascii="UD デジタル 教科書体 NK-R" w:eastAsia="UD デジタル 教科書体 NK-R" w:hAnsi="游ゴシック" w:hint="eastAsia"/>
                          <w:color w:val="000000" w:themeColor="text1"/>
                        </w:rPr>
                        <w:t>をダウンロードしていただき、事務局まで</w:t>
                      </w:r>
                      <w:r w:rsidR="001D6244" w:rsidRPr="00592AC1">
                        <w:rPr>
                          <w:rFonts w:ascii="UD デジタル 教科書体 NK-R" w:eastAsia="UD デジタル 教科書体 NK-R" w:hAnsi="游ゴシック" w:hint="eastAsia"/>
                          <w:color w:val="000000" w:themeColor="text1"/>
                        </w:rPr>
                        <w:t>メール</w:t>
                      </w:r>
                      <w:r w:rsidR="00173042" w:rsidRPr="00592AC1">
                        <w:rPr>
                          <w:rFonts w:ascii="UD デジタル 教科書体 NK-R" w:eastAsia="UD デジタル 教科書体 NK-R" w:hAnsi="游ゴシック" w:hint="eastAsia"/>
                          <w:color w:val="000000" w:themeColor="text1"/>
                        </w:rPr>
                        <w:t>にて</w:t>
                      </w:r>
                      <w:r w:rsidR="005E72B2" w:rsidRPr="00592AC1">
                        <w:rPr>
                          <w:rFonts w:ascii="UD デジタル 教科書体 NK-R" w:eastAsia="UD デジタル 教科書体 NK-R" w:hAnsi="游ゴシック" w:hint="eastAsia"/>
                          <w:color w:val="000000" w:themeColor="text1"/>
                        </w:rPr>
                        <w:t>ご提出ください。</w:t>
                      </w:r>
                      <w:r w:rsidR="00173042" w:rsidRPr="00592AC1">
                        <w:rPr>
                          <w:rFonts w:ascii="UD デジタル 教科書体 NK-R" w:eastAsia="UD デジタル 教科書体 NK-R" w:hAnsi="游ゴシック" w:hint="eastAsia"/>
                          <w:color w:val="000000" w:themeColor="text1"/>
                        </w:rPr>
                        <w:t>（そうそうの杜HP</w:t>
                      </w:r>
                      <w:r w:rsidR="00173042" w:rsidRPr="00592AC1">
                        <w:rPr>
                          <w:color w:val="000000" w:themeColor="text1"/>
                        </w:rPr>
                        <w:t xml:space="preserve"> </w:t>
                      </w:r>
                      <w:r w:rsidR="00173042" w:rsidRPr="00592AC1">
                        <w:rPr>
                          <w:rFonts w:hint="eastAsia"/>
                          <w:color w:val="000000" w:themeColor="text1"/>
                        </w:rPr>
                        <w:t>：</w:t>
                      </w:r>
                      <w:hyperlink r:id="rId9" w:history="1">
                        <w:r w:rsidR="009546B6" w:rsidRPr="00CF2592">
                          <w:rPr>
                            <w:rStyle w:val="ac"/>
                          </w:rPr>
                          <w:t>http://sou-sou.com/index.html</w:t>
                        </w:r>
                      </w:hyperlink>
                      <w:r w:rsidR="00C53BCC">
                        <w:rPr>
                          <w:rStyle w:val="ac"/>
                        </w:rPr>
                        <w:t xml:space="preserve"> </w:t>
                      </w:r>
                      <w:r w:rsidR="00C53BCC" w:rsidRPr="00C53BCC">
                        <w:rPr>
                          <w:rStyle w:val="ac"/>
                          <w:rFonts w:hint="eastAsia"/>
                          <w:color w:val="auto"/>
                          <w:u w:val="none"/>
                        </w:rPr>
                        <w:t>）</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v:textbox>
                <w10:wrap anchorx="margin"/>
              </v:shape>
            </w:pict>
          </mc:Fallback>
        </mc:AlternateContent>
      </w:r>
    </w:p>
    <w:p w14:paraId="78D52FF8" w14:textId="3A88C485" w:rsidR="00C35D94" w:rsidRPr="00EB72B4" w:rsidRDefault="00C35D94" w:rsidP="00C35D94">
      <w:pPr>
        <w:spacing w:line="300" w:lineRule="exact"/>
        <w:ind w:firstLineChars="100" w:firstLine="210"/>
        <w:rPr>
          <w:rFonts w:ascii="UD デジタル 教科書体 NK-R" w:eastAsia="UD デジタル 教科書体 NK-R" w:hAnsi="游ゴシック"/>
        </w:rPr>
      </w:pPr>
    </w:p>
    <w:p w14:paraId="259E289E" w14:textId="513C3E52" w:rsidR="00C35D94" w:rsidRPr="00EB72B4" w:rsidRDefault="00C35D94" w:rsidP="00C35D94">
      <w:pPr>
        <w:spacing w:line="300" w:lineRule="exact"/>
        <w:ind w:firstLineChars="100" w:firstLine="210"/>
        <w:rPr>
          <w:rFonts w:ascii="UD デジタル 教科書体 NK-R" w:eastAsia="UD デジタル 教科書体 NK-R" w:hAnsi="游ゴシック"/>
        </w:rPr>
      </w:pPr>
    </w:p>
    <w:p w14:paraId="0D2595FF" w14:textId="53AE0537" w:rsidR="005E72B2" w:rsidRPr="00EB72B4" w:rsidRDefault="005E72B2" w:rsidP="00C35D94">
      <w:pPr>
        <w:spacing w:line="300" w:lineRule="exact"/>
        <w:ind w:firstLineChars="100" w:firstLine="210"/>
        <w:rPr>
          <w:rFonts w:ascii="UD デジタル 教科書体 NK-R" w:eastAsia="UD デジタル 教科書体 NK-R" w:hAnsi="游ゴシック"/>
        </w:rPr>
      </w:pPr>
    </w:p>
    <w:p w14:paraId="46C994FA" w14:textId="503D491E" w:rsidR="005E72B2" w:rsidRPr="00EB72B4" w:rsidRDefault="005E72B2" w:rsidP="00C35D94">
      <w:pPr>
        <w:spacing w:line="300" w:lineRule="exact"/>
        <w:ind w:firstLineChars="100" w:firstLine="210"/>
        <w:rPr>
          <w:rFonts w:ascii="UD デジタル 教科書体 NK-R" w:eastAsia="UD デジタル 教科書体 NK-R" w:hAnsi="游ゴシック"/>
        </w:rPr>
      </w:pPr>
    </w:p>
    <w:p w14:paraId="7EEE5573" w14:textId="6F8F9BCB" w:rsidR="001C7393" w:rsidRPr="00EB72B4" w:rsidRDefault="001C7393" w:rsidP="00C35D94">
      <w:pPr>
        <w:spacing w:line="300" w:lineRule="exact"/>
        <w:ind w:firstLineChars="100" w:firstLine="210"/>
        <w:rPr>
          <w:rFonts w:ascii="UD デジタル 教科書体 NK-R" w:eastAsia="UD デジタル 教科書体 NK-R" w:hAnsi="游ゴシック"/>
        </w:rPr>
      </w:pPr>
    </w:p>
    <w:p w14:paraId="571B1E2D" w14:textId="24170AF7" w:rsidR="00017282" w:rsidRPr="00EB72B4" w:rsidRDefault="003240C2" w:rsidP="00DD5F0A">
      <w:pPr>
        <w:pStyle w:val="a5"/>
        <w:spacing w:line="300" w:lineRule="exact"/>
        <w:jc w:val="both"/>
        <w:rPr>
          <w:rFonts w:ascii="UD デジタル 教科書体 NK-R" w:eastAsia="UD デジタル 教科書体 NK-R" w:hAnsi="游ゴシック"/>
        </w:rPr>
      </w:pPr>
      <w:r w:rsidRPr="00EB72B4">
        <w:rPr>
          <w:rFonts w:ascii="ＭＳ Ｐゴシック" w:eastAsia="ＭＳ Ｐゴシック" w:hAnsi="ＭＳ Ｐゴシック"/>
          <w:noProof/>
        </w:rPr>
        <mc:AlternateContent>
          <mc:Choice Requires="wps">
            <w:drawing>
              <wp:anchor distT="45720" distB="45720" distL="114300" distR="114300" simplePos="0" relativeHeight="251675648" behindDoc="1" locked="0" layoutInCell="1" allowOverlap="1" wp14:anchorId="79B5EF09" wp14:editId="241E9541">
                <wp:simplePos x="0" y="0"/>
                <wp:positionH relativeFrom="margin">
                  <wp:posOffset>5213985</wp:posOffset>
                </wp:positionH>
                <wp:positionV relativeFrom="paragraph">
                  <wp:posOffset>96149</wp:posOffset>
                </wp:positionV>
                <wp:extent cx="1151255" cy="8432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843280"/>
                        </a:xfrm>
                        <a:prstGeom prst="rect">
                          <a:avLst/>
                        </a:prstGeom>
                        <a:solidFill>
                          <a:srgbClr val="FFFFFF"/>
                        </a:solidFill>
                        <a:ln w="9525">
                          <a:noFill/>
                          <a:miter lim="800000"/>
                          <a:headEnd/>
                          <a:tailEnd/>
                        </a:ln>
                      </wps:spPr>
                      <wps:txbx>
                        <w:txbxContent>
                          <w:p w14:paraId="423BC5CA" w14:textId="46A5ABB6" w:rsidR="003240C2" w:rsidRPr="00F572CA" w:rsidRDefault="003240C2" w:rsidP="003240C2">
                            <w:pPr>
                              <w:rPr>
                                <w:rFonts w:ascii="游ゴシック" w:eastAsia="游ゴシック" w:hAnsi="游ゴシック"/>
                                <w:sz w:val="18"/>
                              </w:rPr>
                            </w:pPr>
                            <w:r w:rsidRPr="00F572CA">
                              <w:rPr>
                                <w:rFonts w:ascii="游ゴシック" w:eastAsia="游ゴシック" w:hAnsi="游ゴシック" w:hint="eastAsia"/>
                                <w:sz w:val="18"/>
                              </w:rPr>
                              <w:t>会場へのアクセ</w:t>
                            </w:r>
                            <w:r>
                              <w:rPr>
                                <w:rFonts w:ascii="游ゴシック" w:eastAsia="游ゴシック" w:hAnsi="游ゴシック" w:hint="eastAsia"/>
                                <w:sz w:val="18"/>
                              </w:rPr>
                              <w:t>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5EF09" id="_x0000_s1027" type="#_x0000_t202" style="position:absolute;left:0;text-align:left;margin-left:410.55pt;margin-top:7.55pt;width:90.65pt;height:66.4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" stroked="f">
                <v:textbox>
                  <w:txbxContent>
                    <w:p w14:paraId="423BC5CA" w14:textId="46A5ABB6" w:rsidR="003240C2" w:rsidRPr="00F572CA" w:rsidRDefault="003240C2" w:rsidP="003240C2">
                      <w:pPr>
                        <w:rPr>
                          <w:rFonts w:ascii="游ゴシック" w:eastAsia="游ゴシック" w:hAnsi="游ゴシック"/>
                          <w:sz w:val="18"/>
                        </w:rPr>
                      </w:pPr>
                      <w:r w:rsidRPr="00F572CA">
                        <w:rPr>
                          <w:rFonts w:ascii="游ゴシック" w:eastAsia="游ゴシック" w:hAnsi="游ゴシック" w:hint="eastAsia"/>
                          <w:sz w:val="18"/>
                        </w:rPr>
                        <w:t>会場へのアクセ</w:t>
                      </w:r>
                      <w:r>
                        <w:rPr>
                          <w:rFonts w:ascii="游ゴシック" w:eastAsia="游ゴシック" w:hAnsi="游ゴシック" w:hint="eastAsia"/>
                          <w:sz w:val="18"/>
                        </w:rPr>
                        <w:t>ス</w:t>
                      </w:r>
                    </w:p>
                  </w:txbxContent>
                </v:textbox>
                <w10:wrap anchorx="margin"/>
              </v:shape>
            </w:pict>
          </mc:Fallback>
        </mc:AlternateContent>
      </w:r>
    </w:p>
    <w:p w14:paraId="4C113644" w14:textId="4A8AB435" w:rsidR="009B4CA4" w:rsidRPr="00EB72B4" w:rsidRDefault="003240C2" w:rsidP="00DD5F0A">
      <w:pPr>
        <w:pStyle w:val="a5"/>
        <w:spacing w:line="300" w:lineRule="exact"/>
        <w:jc w:val="both"/>
        <w:rPr>
          <w:rFonts w:ascii="UD デジタル 教科書体 NK-R" w:eastAsia="UD デジタル 教科書体 NK-R" w:hAnsi="游ゴシック"/>
        </w:rPr>
      </w:pPr>
      <w:r w:rsidRPr="00EB72B4">
        <w:rPr>
          <w:noProof/>
        </w:rPr>
        <w:drawing>
          <wp:anchor distT="0" distB="0" distL="114300" distR="114300" simplePos="0" relativeHeight="251676672" behindDoc="0" locked="0" layoutInCell="1" allowOverlap="1" wp14:anchorId="4A3A7779" wp14:editId="15CEFD5B">
            <wp:simplePos x="0" y="0"/>
            <wp:positionH relativeFrom="column">
              <wp:posOffset>5429477</wp:posOffset>
            </wp:positionH>
            <wp:positionV relativeFrom="paragraph">
              <wp:posOffset>131612</wp:posOffset>
            </wp:positionV>
            <wp:extent cx="635635" cy="635635"/>
            <wp:effectExtent l="0" t="0" r="0" b="0"/>
            <wp:wrapNone/>
            <wp:docPr id="4" name="図 4" descr="https://qr.quel.jp/tmp/8f938708c00cdbd6f1edf204610f121d.png?v=148"/>
            <wp:cNvGraphicFramePr/>
            <a:graphic xmlns:a="http://schemas.openxmlformats.org/drawingml/2006/main">
              <a:graphicData uri="http://schemas.openxmlformats.org/drawingml/2006/picture">
                <pic:pic xmlns:pic="http://schemas.openxmlformats.org/drawingml/2006/picture">
                  <pic:nvPicPr>
                    <pic:cNvPr id="4" name="図 4" descr="https://qr.quel.jp/tmp/8f938708c00cdbd6f1edf204610f121d.png?v=148"/>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635" cy="635635"/>
                    </a:xfrm>
                    <a:prstGeom prst="rect">
                      <a:avLst/>
                    </a:prstGeom>
                    <a:noFill/>
                    <a:ln>
                      <a:noFill/>
                    </a:ln>
                  </pic:spPr>
                </pic:pic>
              </a:graphicData>
            </a:graphic>
          </wp:anchor>
        </w:drawing>
      </w:r>
      <w:r w:rsidR="00D57A77" w:rsidRPr="00EB72B4">
        <w:rPr>
          <w:rFonts w:ascii="UD デジタル 教科書体 NK-R" w:eastAsia="UD デジタル 教科書体 NK-R" w:hAnsi="游ゴシック" w:hint="eastAsia"/>
        </w:rPr>
        <w:t>【</w:t>
      </w:r>
      <w:r w:rsidR="008D7F1F" w:rsidRPr="00EB72B4">
        <w:rPr>
          <w:rFonts w:ascii="UD デジタル 教科書体 NK-R" w:eastAsia="UD デジタル 教科書体 NK-R" w:hAnsi="游ゴシック" w:hint="eastAsia"/>
        </w:rPr>
        <w:t>日時</w:t>
      </w:r>
      <w:r w:rsidR="00D57A77" w:rsidRPr="00EB72B4">
        <w:rPr>
          <w:rFonts w:ascii="UD デジタル 教科書体 NK-R" w:eastAsia="UD デジタル 教科書体 NK-R" w:hAnsi="游ゴシック" w:hint="eastAsia"/>
        </w:rPr>
        <w:t>】</w:t>
      </w:r>
      <w:r w:rsidR="001C17B5" w:rsidRPr="00EB72B4">
        <w:rPr>
          <w:rFonts w:ascii="UD デジタル 教科書体 NK-R" w:eastAsia="UD デジタル 教科書体 NK-R" w:hAnsi="游ゴシック" w:hint="eastAsia"/>
        </w:rPr>
        <w:t xml:space="preserve">　</w:t>
      </w:r>
      <w:r w:rsidR="00514BBD" w:rsidRPr="00EB72B4">
        <w:rPr>
          <w:rFonts w:ascii="UD デジタル 教科書体 NK-R" w:eastAsia="UD デジタル 教科書体 NK-R" w:hAnsi="游ゴシック" w:hint="eastAsia"/>
        </w:rPr>
        <w:t>202</w:t>
      </w:r>
      <w:r w:rsidR="003D4F57" w:rsidRPr="00EB72B4">
        <w:rPr>
          <w:rFonts w:ascii="UD デジタル 教科書体 NK-R" w:eastAsia="UD デジタル 教科書体 NK-R" w:hAnsi="游ゴシック" w:hint="eastAsia"/>
        </w:rPr>
        <w:t>２</w:t>
      </w:r>
      <w:r w:rsidR="00745112" w:rsidRPr="00EB72B4">
        <w:rPr>
          <w:rFonts w:ascii="UD デジタル 教科書体 NK-R" w:eastAsia="UD デジタル 教科書体 NK-R" w:hAnsi="游ゴシック" w:hint="eastAsia"/>
        </w:rPr>
        <w:t>年</w:t>
      </w:r>
      <w:r w:rsidR="00FF4E3F" w:rsidRPr="00EB72B4">
        <w:rPr>
          <w:rFonts w:ascii="UD デジタル 教科書体 NK-R" w:eastAsia="UD デジタル 教科書体 NK-R" w:hAnsi="游ゴシック" w:hint="eastAsia"/>
        </w:rPr>
        <w:t>6</w:t>
      </w:r>
      <w:r w:rsidR="00745112" w:rsidRPr="00EB72B4">
        <w:rPr>
          <w:rFonts w:ascii="UD デジタル 教科書体 NK-R" w:eastAsia="UD デジタル 教科書体 NK-R" w:hAnsi="游ゴシック" w:hint="eastAsia"/>
        </w:rPr>
        <w:t>月</w:t>
      </w:r>
      <w:r w:rsidR="00FF4E3F" w:rsidRPr="00EB72B4">
        <w:rPr>
          <w:rFonts w:ascii="UD デジタル 教科書体 NK-R" w:eastAsia="UD デジタル 教科書体 NK-R" w:hAnsi="游ゴシック" w:hint="eastAsia"/>
        </w:rPr>
        <w:t>19</w:t>
      </w:r>
      <w:r w:rsidR="00745112" w:rsidRPr="00EB72B4">
        <w:rPr>
          <w:rFonts w:ascii="UD デジタル 教科書体 NK-R" w:eastAsia="UD デジタル 教科書体 NK-R" w:hAnsi="游ゴシック" w:hint="eastAsia"/>
        </w:rPr>
        <w:t>日（</w:t>
      </w:r>
      <w:r w:rsidR="00AB765D" w:rsidRPr="00EB72B4">
        <w:rPr>
          <w:rFonts w:ascii="UD デジタル 教科書体 NK-R" w:eastAsia="UD デジタル 教科書体 NK-R" w:hAnsi="游ゴシック" w:hint="eastAsia"/>
        </w:rPr>
        <w:t>日</w:t>
      </w:r>
      <w:r w:rsidR="00745112" w:rsidRPr="00EB72B4">
        <w:rPr>
          <w:rFonts w:ascii="UD デジタル 教科書体 NK-R" w:eastAsia="UD デジタル 教科書体 NK-R" w:hAnsi="游ゴシック" w:hint="eastAsia"/>
        </w:rPr>
        <w:t>）1</w:t>
      </w:r>
      <w:r w:rsidR="00FE563A" w:rsidRPr="00EB72B4">
        <w:rPr>
          <w:rFonts w:ascii="UD デジタル 教科書体 NK-R" w:eastAsia="UD デジタル 教科書体 NK-R" w:hAnsi="游ゴシック" w:hint="eastAsia"/>
        </w:rPr>
        <w:t>4</w:t>
      </w:r>
      <w:r w:rsidR="00173042" w:rsidRPr="00EB72B4">
        <w:rPr>
          <w:rFonts w:ascii="UD デジタル 教科書体 NK-R" w:eastAsia="UD デジタル 教科書体 NK-R" w:hAnsi="游ゴシック" w:hint="eastAsia"/>
        </w:rPr>
        <w:t>：0</w:t>
      </w:r>
      <w:r w:rsidR="00745112" w:rsidRPr="00EB72B4">
        <w:rPr>
          <w:rFonts w:ascii="UD デジタル 教科書体 NK-R" w:eastAsia="UD デジタル 教科書体 NK-R" w:hAnsi="游ゴシック" w:hint="eastAsia"/>
        </w:rPr>
        <w:t>0～</w:t>
      </w:r>
      <w:r w:rsidR="002D4895" w:rsidRPr="00EB72B4">
        <w:rPr>
          <w:rFonts w:ascii="UD デジタル 教科書体 NK-R" w:eastAsia="UD デジタル 教科書体 NK-R" w:hAnsi="游ゴシック" w:hint="eastAsia"/>
        </w:rPr>
        <w:t>17：00</w:t>
      </w:r>
      <w:r w:rsidR="00514BBD" w:rsidRPr="00EB72B4">
        <w:rPr>
          <w:rFonts w:ascii="UD デジタル 教科書体 NK-R" w:eastAsia="UD デジタル 教科書体 NK-R" w:hAnsi="游ゴシック" w:hint="eastAsia"/>
        </w:rPr>
        <w:t>（入室</w:t>
      </w:r>
      <w:r w:rsidR="00745112" w:rsidRPr="00EB72B4">
        <w:rPr>
          <w:rFonts w:ascii="UD デジタル 教科書体 NK-R" w:eastAsia="UD デジタル 教科書体 NK-R" w:hAnsi="游ゴシック" w:hint="eastAsia"/>
        </w:rPr>
        <w:t>13</w:t>
      </w:r>
      <w:r w:rsidR="001B4B9B" w:rsidRPr="00EB72B4">
        <w:rPr>
          <w:rFonts w:ascii="UD デジタル 教科書体 NK-R" w:eastAsia="UD デジタル 教科書体 NK-R" w:hAnsi="游ゴシック" w:hint="eastAsia"/>
        </w:rPr>
        <w:t>：</w:t>
      </w:r>
      <w:r w:rsidR="00514BBD" w:rsidRPr="00EB72B4">
        <w:rPr>
          <w:rFonts w:ascii="UD デジタル 教科書体 NK-R" w:eastAsia="UD デジタル 教科書体 NK-R" w:hAnsi="游ゴシック" w:hint="eastAsia"/>
        </w:rPr>
        <w:t>45</w:t>
      </w:r>
      <w:r w:rsidR="00E502CA" w:rsidRPr="00EB72B4">
        <w:rPr>
          <w:rFonts w:ascii="UD デジタル 教科書体 NK-R" w:eastAsia="UD デジタル 教科書体 NK-R" w:hAnsi="游ゴシック" w:hint="eastAsia"/>
        </w:rPr>
        <w:t>～）</w:t>
      </w:r>
    </w:p>
    <w:p w14:paraId="7DB43161" w14:textId="6DA01F78" w:rsidR="003240C2" w:rsidRPr="00EB72B4" w:rsidRDefault="00D57A77" w:rsidP="003240C2">
      <w:pPr>
        <w:shd w:val="clear" w:color="auto" w:fill="FFFFFF"/>
        <w:spacing w:line="300" w:lineRule="exact"/>
        <w:ind w:left="3360" w:hangingChars="1600" w:hanging="3360"/>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場所</w:t>
      </w: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 xml:space="preserve">　</w:t>
      </w:r>
      <w:r w:rsidR="00DE69D6" w:rsidRPr="00EB72B4">
        <w:rPr>
          <w:rFonts w:ascii="UD デジタル 教科書体 NK-R" w:eastAsia="UD デジタル 教科書体 NK-R" w:hAnsi="游ゴシック" w:hint="eastAsia"/>
        </w:rPr>
        <w:t>阿倍野市民学習センター　第1会議室</w:t>
      </w:r>
    </w:p>
    <w:p w14:paraId="04D748BC" w14:textId="27E55859" w:rsidR="003240C2" w:rsidRPr="00EB72B4" w:rsidRDefault="003240C2" w:rsidP="003240C2">
      <w:pPr>
        <w:shd w:val="clear" w:color="auto" w:fill="FFFFFF"/>
        <w:spacing w:line="300" w:lineRule="exact"/>
        <w:ind w:leftChars="400" w:left="3360" w:hangingChars="1200" w:hanging="2520"/>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〒545-0052 大阪市阿倍野区阿倍野筋3-10-1-300あべのベルタ3階</w:t>
      </w:r>
    </w:p>
    <w:p w14:paraId="185CF858" w14:textId="30E70A90" w:rsidR="00DE69D6" w:rsidRPr="00EB72B4" w:rsidRDefault="003240C2" w:rsidP="003240C2">
      <w:pPr>
        <w:shd w:val="clear" w:color="auto" w:fill="FFFFFF"/>
        <w:spacing w:line="300" w:lineRule="exact"/>
        <w:ind w:leftChars="400" w:left="840"/>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※オンライン</w:t>
      </w:r>
      <w:r w:rsidR="00514BBD" w:rsidRPr="00EB72B4">
        <w:rPr>
          <w:rFonts w:ascii="UD デジタル 教科書体 NK-R" w:eastAsia="UD デジタル 教科書体 NK-R" w:hAnsi="游ゴシック" w:hint="eastAsia"/>
        </w:rPr>
        <w:t>（zoomを使用）</w:t>
      </w:r>
      <w:r w:rsidRPr="00EB72B4">
        <w:rPr>
          <w:rFonts w:ascii="UD デジタル 教科書体 NK-R" w:eastAsia="UD デジタル 教科書体 NK-R" w:hAnsi="游ゴシック" w:hint="eastAsia"/>
        </w:rPr>
        <w:t>でご参加の方は、</w:t>
      </w:r>
      <w:r w:rsidR="00DE69D6" w:rsidRPr="00EB72B4">
        <w:rPr>
          <w:rFonts w:ascii="UD デジタル 教科書体 NK-R" w:eastAsia="UD デジタル 教科書体 NK-R" w:hAnsi="游ゴシック" w:hint="eastAsia"/>
        </w:rPr>
        <w:t>お申し込み手続き完了後、</w:t>
      </w:r>
    </w:p>
    <w:p w14:paraId="0394C517" w14:textId="17DD1AE1" w:rsidR="003D4F57" w:rsidRPr="00EB72B4" w:rsidRDefault="003D4F57" w:rsidP="00DE69D6">
      <w:pPr>
        <w:shd w:val="clear" w:color="auto" w:fill="FFFFFF"/>
        <w:spacing w:line="300" w:lineRule="exact"/>
        <w:ind w:leftChars="400" w:left="840" w:firstLineChars="100" w:firstLine="210"/>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参加用URL</w:t>
      </w:r>
      <w:r w:rsidR="003240C2" w:rsidRPr="00EB72B4">
        <w:rPr>
          <w:rFonts w:ascii="UD デジタル 教科書体 NK-R" w:eastAsia="UD デジタル 教科書体 NK-R" w:hAnsi="游ゴシック" w:hint="eastAsia"/>
        </w:rPr>
        <w:t>を</w:t>
      </w:r>
      <w:r w:rsidRPr="00EB72B4">
        <w:rPr>
          <w:rFonts w:ascii="UD デジタル 教科書体 NK-R" w:eastAsia="UD デジタル 教科書体 NK-R" w:hAnsi="游ゴシック" w:hint="eastAsia"/>
        </w:rPr>
        <w:t>別途お知らせいたします。</w:t>
      </w:r>
    </w:p>
    <w:p w14:paraId="4067FD61" w14:textId="563EE812" w:rsidR="00DA553E" w:rsidRPr="00EB72B4" w:rsidRDefault="00D57A77" w:rsidP="00DA553E">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内</w:t>
      </w:r>
      <w:r w:rsidR="001C17B5" w:rsidRPr="00EB72B4">
        <w:rPr>
          <w:rFonts w:ascii="UD デジタル 教科書体 NK-R" w:eastAsia="UD デジタル 教科書体 NK-R" w:hAnsi="游ゴシック" w:hint="eastAsia"/>
        </w:rPr>
        <w:t>容</w:t>
      </w:r>
      <w:r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sz w:val="22"/>
        </w:rPr>
        <w:t xml:space="preserve">　事例検討会</w:t>
      </w:r>
    </w:p>
    <w:p w14:paraId="70703A9E" w14:textId="3EB043B6" w:rsidR="00DA553E" w:rsidRPr="00EB72B4" w:rsidRDefault="00DA553E" w:rsidP="00DA553E">
      <w:pPr>
        <w:spacing w:line="300" w:lineRule="exact"/>
        <w:ind w:firstLineChars="500" w:firstLine="1050"/>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・ケース報告および相談・課題解決にむけての意見交換</w:t>
      </w:r>
    </w:p>
    <w:p w14:paraId="5EB09C5F" w14:textId="51C36B52" w:rsidR="009546B6" w:rsidRPr="00EB72B4" w:rsidRDefault="00101972" w:rsidP="003240C2">
      <w:pPr>
        <w:spacing w:line="300" w:lineRule="exact"/>
        <w:ind w:left="1785" w:hangingChars="850" w:hanging="1785"/>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745112" w:rsidRPr="00EB72B4">
        <w:rPr>
          <w:rFonts w:ascii="UD デジタル 教科書体 NK-R" w:eastAsia="UD デジタル 教科書体 NK-R" w:hAnsi="游ゴシック" w:hint="eastAsia"/>
        </w:rPr>
        <w:t>参加費</w:t>
      </w:r>
      <w:r w:rsidRPr="00EB72B4">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1,500円（ご来場の方は当日徴収いたしますオンライン参加の方はお申込み登録完了時にお振込先をお知らせします。また、年会費をお支払い済みの一般会員・団体会員を除きます。）</w:t>
      </w:r>
    </w:p>
    <w:p w14:paraId="11AE2F03" w14:textId="230C79BA" w:rsidR="00697AD9" w:rsidRPr="00EB72B4" w:rsidRDefault="003240C2" w:rsidP="00DA553E">
      <w:pPr>
        <w:spacing w:line="300" w:lineRule="exact"/>
        <w:ind w:left="1680" w:hangingChars="800" w:hanging="1680"/>
        <w:rPr>
          <w:rFonts w:ascii="UD デジタル 教科書体 NK-R" w:eastAsia="UD デジタル 教科書体 NK-R" w:hAnsi="游ゴシック"/>
        </w:rPr>
      </w:pPr>
      <w:r w:rsidRPr="00EB72B4">
        <w:rPr>
          <w:rFonts w:ascii="ＭＳ Ｐゴシック" w:eastAsia="ＭＳ Ｐゴシック" w:hAnsi="ＭＳ Ｐゴシック"/>
          <w:noProof/>
        </w:rPr>
        <mc:AlternateContent>
          <mc:Choice Requires="wps">
            <w:drawing>
              <wp:anchor distT="45720" distB="45720" distL="114300" distR="114300" simplePos="0" relativeHeight="251678720" behindDoc="1" locked="0" layoutInCell="1" allowOverlap="1" wp14:anchorId="79B0C62A" wp14:editId="30A69FCD">
                <wp:simplePos x="0" y="0"/>
                <wp:positionH relativeFrom="margin">
                  <wp:align>right</wp:align>
                </wp:positionH>
                <wp:positionV relativeFrom="paragraph">
                  <wp:posOffset>1270</wp:posOffset>
                </wp:positionV>
                <wp:extent cx="1151255" cy="84328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843280"/>
                        </a:xfrm>
                        <a:prstGeom prst="rect">
                          <a:avLst/>
                        </a:prstGeom>
                        <a:solidFill>
                          <a:srgbClr val="FFFFFF"/>
                        </a:solidFill>
                        <a:ln w="9525">
                          <a:noFill/>
                          <a:miter lim="800000"/>
                          <a:headEnd/>
                          <a:tailEnd/>
                        </a:ln>
                      </wps:spPr>
                      <wps:txbx>
                        <w:txbxContent>
                          <w:p w14:paraId="508DB989" w14:textId="254B9D0A"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0C62A" id="_x0000_s1028" type="#_x0000_t202" style="position:absolute;left:0;text-align:left;margin-left:39.45pt;margin-top:.1pt;width:90.65pt;height:66.4pt;z-index:-251637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" stroked="f">
                <v:textbox>
                  <w:txbxContent>
                    <w:p w14:paraId="508DB989" w14:textId="254B9D0A"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v:textbox>
                <w10:wrap anchorx="margin"/>
              </v:shape>
            </w:pict>
          </mc:Fallback>
        </mc:AlternateContent>
      </w:r>
      <w:r w:rsidR="00DD5F0A"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申込</w:t>
      </w:r>
      <w:r w:rsidR="00DD5F0A" w:rsidRPr="00EB72B4">
        <w:rPr>
          <w:rFonts w:ascii="UD デジタル 教科書体 NK-R" w:eastAsia="UD デジタル 教科書体 NK-R" w:hAnsi="游ゴシック" w:hint="eastAsia"/>
        </w:rPr>
        <w:t>方法】</w:t>
      </w:r>
      <w:r w:rsidR="00AB765D" w:rsidRPr="00EB72B4">
        <w:rPr>
          <w:rFonts w:ascii="UD デジタル 教科書体 NK-R" w:eastAsia="UD デジタル 教科書体 NK-R" w:hAnsi="游ゴシック" w:hint="eastAsia"/>
          <w:b/>
          <w:bCs/>
          <w:color w:val="FF0000"/>
          <w:sz w:val="22"/>
          <w:szCs w:val="22"/>
        </w:rPr>
        <w:t>202</w:t>
      </w:r>
      <w:r w:rsidR="003D4F57" w:rsidRPr="00EB72B4">
        <w:rPr>
          <w:rFonts w:ascii="UD デジタル 教科書体 NK-R" w:eastAsia="UD デジタル 教科書体 NK-R" w:hAnsi="游ゴシック" w:hint="eastAsia"/>
          <w:b/>
          <w:bCs/>
          <w:color w:val="FF0000"/>
          <w:sz w:val="22"/>
          <w:szCs w:val="22"/>
        </w:rPr>
        <w:t>２</w:t>
      </w:r>
      <w:r w:rsidR="0056685A" w:rsidRPr="00EB72B4">
        <w:rPr>
          <w:rFonts w:ascii="UD デジタル 教科書体 NK-R" w:eastAsia="UD デジタル 教科書体 NK-R" w:hAnsi="游ゴシック" w:hint="eastAsia"/>
          <w:b/>
          <w:bCs/>
          <w:color w:val="FF0000"/>
          <w:sz w:val="22"/>
          <w:szCs w:val="22"/>
        </w:rPr>
        <w:t>年</w:t>
      </w:r>
      <w:r w:rsidR="00FF4E3F" w:rsidRPr="00EB72B4">
        <w:rPr>
          <w:rFonts w:ascii="UD デジタル 教科書体 NK-R" w:eastAsia="UD デジタル 教科書体 NK-R" w:hAnsi="游ゴシック" w:hint="eastAsia"/>
          <w:b/>
          <w:bCs/>
          <w:color w:val="FF0000"/>
          <w:sz w:val="22"/>
          <w:szCs w:val="22"/>
        </w:rPr>
        <w:t>6</w:t>
      </w:r>
      <w:r w:rsidR="0056685A" w:rsidRPr="00EB72B4">
        <w:rPr>
          <w:rFonts w:ascii="UD デジタル 教科書体 NK-R" w:eastAsia="UD デジタル 教科書体 NK-R" w:hAnsi="游ゴシック" w:hint="eastAsia"/>
          <w:b/>
          <w:bCs/>
          <w:color w:val="FF0000"/>
          <w:sz w:val="22"/>
          <w:szCs w:val="22"/>
        </w:rPr>
        <w:t>月</w:t>
      </w:r>
      <w:r w:rsidR="00FF4E3F" w:rsidRPr="00EB72B4">
        <w:rPr>
          <w:rFonts w:ascii="UD デジタル 教科書体 NK-R" w:eastAsia="UD デジタル 教科書体 NK-R" w:hAnsi="游ゴシック" w:hint="eastAsia"/>
          <w:b/>
          <w:bCs/>
          <w:color w:val="FF0000"/>
          <w:sz w:val="22"/>
          <w:szCs w:val="22"/>
        </w:rPr>
        <w:t>10</w:t>
      </w:r>
      <w:r w:rsidR="0056685A" w:rsidRPr="00EB72B4">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(金)</w:t>
      </w:r>
      <w:r w:rsidR="009B4CA4" w:rsidRPr="00EB72B4">
        <w:rPr>
          <w:rFonts w:ascii="UD デジタル 教科書体 NK-R" w:eastAsia="UD デジタル 教科書体 NK-R" w:hAnsi="游ゴシック" w:hint="eastAsia"/>
          <w:b/>
          <w:bCs/>
          <w:color w:val="FF0000"/>
          <w:sz w:val="22"/>
          <w:szCs w:val="22"/>
        </w:rPr>
        <w:t>まで</w:t>
      </w:r>
      <w:r w:rsidR="009B4CA4" w:rsidRPr="00EB72B4">
        <w:rPr>
          <w:rFonts w:ascii="UD デジタル 教科書体 NK-R" w:eastAsia="UD デジタル 教科書体 NK-R" w:hAnsi="游ゴシック" w:hint="eastAsia"/>
        </w:rPr>
        <w:t>に</w:t>
      </w:r>
      <w:r w:rsidR="00697AD9" w:rsidRPr="00EB72B4">
        <w:rPr>
          <w:rFonts w:ascii="UD デジタル 教科書体 NK-R" w:eastAsia="UD デジタル 教科書体 NK-R" w:hAnsi="游ゴシック" w:hint="eastAsia"/>
        </w:rPr>
        <w:t>下記のフォームよりお申込みください。</w:t>
      </w:r>
    </w:p>
    <w:p w14:paraId="0CC84E7C" w14:textId="785DFE42" w:rsidR="00FF4E3F" w:rsidRPr="00EB72B4" w:rsidRDefault="00FF4E3F" w:rsidP="001C7393">
      <w:pPr>
        <w:tabs>
          <w:tab w:val="left" w:pos="8805"/>
        </w:tabs>
        <w:spacing w:line="300" w:lineRule="exact"/>
        <w:ind w:leftChars="500" w:left="1680" w:hangingChars="300" w:hanging="630"/>
        <w:rPr>
          <w:rFonts w:ascii="UD デジタル 教科書体 NK-R" w:eastAsia="UD デジタル 教科書体 NK-R" w:hAnsi="游ゴシック"/>
        </w:rPr>
      </w:pPr>
      <w:r w:rsidRPr="00EB72B4">
        <w:rPr>
          <w:noProof/>
        </w:rPr>
        <w:drawing>
          <wp:anchor distT="0" distB="0" distL="114300" distR="114300" simplePos="0" relativeHeight="251673600" behindDoc="0" locked="0" layoutInCell="1" allowOverlap="1" wp14:anchorId="599FFC17" wp14:editId="50FA6EB6">
            <wp:simplePos x="0" y="0"/>
            <wp:positionH relativeFrom="column">
              <wp:posOffset>5222839</wp:posOffset>
            </wp:positionH>
            <wp:positionV relativeFrom="paragraph">
              <wp:posOffset>80597</wp:posOffset>
            </wp:positionV>
            <wp:extent cx="655607" cy="655607"/>
            <wp:effectExtent l="0" t="0" r="0" b="0"/>
            <wp:wrapNone/>
            <wp:docPr id="5" name="図 5" descr="https://qr.quel.jp/tmp/31153ae2ac3a31f6e58b7488b9f2a858bf95de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qr.quel.jp/tmp/31153ae2ac3a31f6e58b7488b9f2a858bf95deb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607" cy="6556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AD9"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rPr>
        <w:t>メール･</w:t>
      </w:r>
      <w:r w:rsidR="009B4CA4" w:rsidRPr="00EB72B4">
        <w:rPr>
          <w:rFonts w:ascii="UD デジタル 教科書体 NK-R" w:eastAsia="UD デジタル 教科書体 NK-R" w:hAnsi="游ゴシック" w:hint="eastAsia"/>
        </w:rPr>
        <w:t>郵送</w:t>
      </w:r>
      <w:r w:rsidR="00DA553E"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FAX</w:t>
      </w:r>
      <w:r w:rsidR="00697AD9" w:rsidRPr="00EB72B4">
        <w:rPr>
          <w:rFonts w:ascii="UD デジタル 教科書体 NK-R" w:eastAsia="UD デジタル 教科書体 NK-R" w:hAnsi="游ゴシック" w:hint="eastAsia"/>
        </w:rPr>
        <w:t>も可ですが</w:t>
      </w:r>
      <w:r w:rsidR="009546B6"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できるだけフォームからお願いします</w:t>
      </w:r>
      <w:r w:rsidR="009B4CA4"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w:t>
      </w:r>
    </w:p>
    <w:p w14:paraId="4367FD63" w14:textId="25BC1283" w:rsidR="00FF4E3F" w:rsidRDefault="00DA5F3E" w:rsidP="001C7393">
      <w:pPr>
        <w:tabs>
          <w:tab w:val="left" w:pos="8805"/>
        </w:tabs>
        <w:spacing w:line="300" w:lineRule="exact"/>
        <w:ind w:leftChars="500" w:left="1680" w:hangingChars="300" w:hanging="630"/>
        <w:rPr>
          <w:rFonts w:ascii="UD デジタル 教科書体 NK-R" w:eastAsia="UD デジタル 教科書体 NK-R" w:hAnsi="游ゴシック"/>
          <w:color w:val="000000" w:themeColor="text1"/>
        </w:rPr>
      </w:pPr>
      <w:hyperlink r:id="rId12" w:history="1">
        <w:r w:rsidR="00FF4E3F" w:rsidRPr="007004CE">
          <w:rPr>
            <w:rStyle w:val="ac"/>
            <w:rFonts w:ascii="UD デジタル 教科書体 NK-R" w:eastAsia="UD デジタル 教科書体 NK-R" w:hAnsi="游ゴシック"/>
          </w:rPr>
          <w:t>https://forms.gle/4gXRSM6CVMgpXy2e9</w:t>
        </w:r>
      </w:hyperlink>
    </w:p>
    <w:p w14:paraId="3D758E20" w14:textId="04B2104A" w:rsidR="009B4CA4" w:rsidRPr="00592AC1" w:rsidRDefault="00DD5F0A" w:rsidP="00DD5F0A">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連絡先</w:t>
      </w: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 xml:space="preserve">　〒569</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0071</w:t>
      </w:r>
      <w:r w:rsidRPr="00592AC1">
        <w:rPr>
          <w:rFonts w:ascii="UD デジタル 教科書体 NK-R" w:eastAsia="UD デジタル 教科書体 NK-R" w:hAnsi="游ゴシック" w:hint="eastAsia"/>
          <w:color w:val="000000" w:themeColor="text1"/>
        </w:rPr>
        <w:t xml:space="preserve">　</w:t>
      </w:r>
      <w:r w:rsidR="00D30EC8" w:rsidRPr="00592AC1">
        <w:rPr>
          <w:rFonts w:ascii="UD デジタル 教科書体 NK-R" w:eastAsia="UD デジタル 教科書体 NK-R" w:hAnsi="游ゴシック" w:hint="eastAsia"/>
          <w:color w:val="000000" w:themeColor="text1"/>
        </w:rPr>
        <w:t>大阪府高槻市城北町1丁目６－８ 奥野ビル3階</w:t>
      </w:r>
    </w:p>
    <w:p w14:paraId="61DA48B9" w14:textId="7098BF10" w:rsidR="009B4CA4" w:rsidRPr="00592AC1" w:rsidRDefault="00DD5F0A" w:rsidP="0008628C">
      <w:pPr>
        <w:spacing w:line="30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w:t>
      </w:r>
      <w:r w:rsidR="009B4CA4" w:rsidRPr="00592AC1">
        <w:rPr>
          <w:rFonts w:ascii="UD デジタル 教科書体 NK-R" w:eastAsia="UD デジタル 教科書体 NK-R" w:hAnsi="游ゴシック" w:hint="eastAsia"/>
          <w:color w:val="000000" w:themeColor="text1"/>
        </w:rPr>
        <w:t>PWS</w:t>
      </w:r>
      <w:r w:rsidR="00D30EC8" w:rsidRPr="00592AC1">
        <w:rPr>
          <w:rFonts w:ascii="UD デジタル 教科書体 NK-R" w:eastAsia="UD デジタル 教科書体 NK-R" w:hAnsi="游ゴシック" w:hint="eastAsia"/>
          <w:color w:val="000000" w:themeColor="text1"/>
        </w:rPr>
        <w:t xml:space="preserve">支援者ネットワーク事務局　　担当　</w:t>
      </w:r>
      <w:r w:rsidR="003729DB" w:rsidRPr="00592AC1">
        <w:rPr>
          <w:rFonts w:ascii="UD デジタル 教科書体 NK-R" w:eastAsia="UD デジタル 教科書体 NK-R" w:hAnsi="游ゴシック" w:hint="eastAsia"/>
          <w:color w:val="000000" w:themeColor="text1"/>
        </w:rPr>
        <w:t>木戸</w:t>
      </w:r>
      <w:r w:rsidR="00D30EC8" w:rsidRPr="00592AC1">
        <w:rPr>
          <w:rFonts w:ascii="UD デジタル 教科書体 NK-R" w:eastAsia="UD デジタル 教科書体 NK-R" w:hAnsi="游ゴシック" w:hint="eastAsia"/>
          <w:color w:val="000000" w:themeColor="text1"/>
        </w:rPr>
        <w:t>・櫻本</w:t>
      </w:r>
    </w:p>
    <w:p w14:paraId="378C4EF5" w14:textId="62CAB9C1" w:rsidR="00C321E5" w:rsidRPr="00592AC1" w:rsidRDefault="009B4CA4" w:rsidP="0008628C">
      <w:pPr>
        <w:spacing w:line="30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w:t>
      </w:r>
      <w:r w:rsidR="00D30EC8" w:rsidRPr="00592AC1">
        <w:rPr>
          <w:rFonts w:ascii="UD デジタル 教科書体 NK-R" w:eastAsia="UD デジタル 教科書体 NK-R" w:hAnsi="游ゴシック" w:hint="eastAsia"/>
          <w:color w:val="000000" w:themeColor="text1"/>
        </w:rPr>
        <w:t xml:space="preserve"> 072－662－8133</w:t>
      </w:r>
      <w:r w:rsidRPr="00592AC1">
        <w:rPr>
          <w:rFonts w:ascii="UD デジタル 教科書体 NK-R" w:eastAsia="UD デジタル 教科書体 NK-R" w:hAnsi="游ゴシック" w:hint="eastAsia"/>
          <w:color w:val="000000" w:themeColor="text1"/>
        </w:rPr>
        <w:t xml:space="preserve">　　Fax　072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662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8155</w:t>
      </w:r>
      <w:r w:rsidR="00C321E5" w:rsidRPr="00592AC1">
        <w:rPr>
          <w:rFonts w:ascii="UD デジタル 教科書体 NK-R" w:eastAsia="UD デジタル 教科書体 NK-R" w:hAnsi="游ゴシック" w:hint="eastAsia"/>
          <w:color w:val="000000" w:themeColor="text1"/>
        </w:rPr>
        <w:t xml:space="preserve">　Email</w:t>
      </w:r>
      <w:r w:rsidR="00DD5F0A" w:rsidRPr="00592AC1">
        <w:rPr>
          <w:rFonts w:ascii="UD デジタル 教科書体 NK-R" w:eastAsia="UD デジタル 教科書体 NK-R" w:hAnsi="游ゴシック" w:hint="eastAsia"/>
          <w:color w:val="000000" w:themeColor="text1"/>
        </w:rPr>
        <w:t>：</w:t>
      </w:r>
      <w:hyperlink r:id="rId13" w:history="1">
        <w:r w:rsidR="00B04D21" w:rsidRPr="00592AC1">
          <w:rPr>
            <w:rStyle w:val="ac"/>
            <w:rFonts w:ascii="UD デジタル 教科書体 NK-R" w:eastAsia="UD デジタル 教科書体 NK-R" w:hAnsi="游ゴシック" w:hint="eastAsia"/>
            <w:color w:val="000000" w:themeColor="text1"/>
          </w:rPr>
          <w:t>pws-net@suginokokai.com</w:t>
        </w:r>
      </w:hyperlink>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592AC1"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EB72B4" w:rsidRDefault="009B4CA4" w:rsidP="0008628C">
            <w:pPr>
              <w:spacing w:line="300" w:lineRule="exact"/>
              <w:jc w:val="center"/>
              <w:rPr>
                <w:rFonts w:ascii="UD デジタル 教科書体 NK-R" w:eastAsia="UD デジタル 教科書体 NK-R" w:hAnsi="游ゴシック"/>
                <w:b/>
                <w:bCs/>
                <w:sz w:val="28"/>
              </w:rPr>
            </w:pPr>
            <w:r w:rsidRPr="00056990">
              <w:rPr>
                <w:rFonts w:ascii="UD デジタル 教科書体 NK-R" w:eastAsia="UD デジタル 教科書体 NK-R" w:hAnsi="游ゴシック" w:hint="eastAsia"/>
                <w:b/>
                <w:bCs/>
                <w:color w:val="0D0D0D" w:themeColor="text1" w:themeTint="F2"/>
                <w:sz w:val="28"/>
              </w:rPr>
              <w:lastRenderedPageBreak/>
              <w:t>P</w:t>
            </w:r>
            <w:r w:rsidRPr="00EB72B4">
              <w:rPr>
                <w:rFonts w:ascii="UD デジタル 教科書体 NK-R" w:eastAsia="UD デジタル 教科書体 NK-R" w:hAnsi="游ゴシック" w:hint="eastAsia"/>
                <w:b/>
                <w:bCs/>
                <w:sz w:val="28"/>
              </w:rPr>
              <w:t>WS（プラダー</w:t>
            </w:r>
            <w:r w:rsidR="003B4051" w:rsidRPr="00EB72B4">
              <w:rPr>
                <w:rFonts w:ascii="UD デジタル 教科書体 NK-R" w:eastAsia="UD デジタル 教科書体 NK-R" w:hAnsi="游ゴシック" w:hint="eastAsia"/>
                <w:b/>
                <w:bCs/>
                <w:sz w:val="28"/>
              </w:rPr>
              <w:t>・</w:t>
            </w:r>
            <w:r w:rsidRPr="00EB72B4">
              <w:rPr>
                <w:rFonts w:ascii="UD デジタル 教科書体 NK-R" w:eastAsia="UD デジタル 教科書体 NK-R" w:hAnsi="游ゴシック" w:hint="eastAsia"/>
                <w:b/>
                <w:bCs/>
                <w:sz w:val="28"/>
              </w:rPr>
              <w:t>ウィリー症候群）支援者ネットワーク</w:t>
            </w:r>
          </w:p>
          <w:p w14:paraId="6EC9381D" w14:textId="37BD46F6" w:rsidR="009B4CA4" w:rsidRPr="00592AC1" w:rsidRDefault="00516DD0" w:rsidP="0008628C">
            <w:pPr>
              <w:spacing w:line="300" w:lineRule="exact"/>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5B19A0" w:rsidRPr="00EB72B4">
              <w:rPr>
                <w:rFonts w:ascii="UD デジタル 教科書体 NK-R" w:eastAsia="UD デジタル 教科書体 NK-R" w:hAnsi="游ゴシック" w:hint="eastAsia"/>
                <w:b/>
                <w:bCs/>
                <w:sz w:val="28"/>
              </w:rPr>
              <w:t>4</w:t>
            </w:r>
            <w:r w:rsidR="00017282" w:rsidRPr="00EB72B4">
              <w:rPr>
                <w:rFonts w:ascii="UD デジタル 教科書体 NK-R" w:eastAsia="UD デジタル 教科書体 NK-R" w:hAnsi="游ゴシック" w:hint="eastAsia"/>
                <w:b/>
                <w:bCs/>
                <w:sz w:val="28"/>
              </w:rPr>
              <w:t>4</w:t>
            </w:r>
            <w:r w:rsidR="009B4CA4" w:rsidRPr="00056990">
              <w:rPr>
                <w:rFonts w:ascii="UD デジタル 教科書体 NK-R" w:eastAsia="UD デジタル 教科書体 NK-R" w:hAnsi="游ゴシック" w:hint="eastAsia"/>
                <w:b/>
                <w:bCs/>
                <w:color w:val="0D0D0D" w:themeColor="text1" w:themeTint="F2"/>
                <w:sz w:val="28"/>
              </w:rPr>
              <w:t>回</w:t>
            </w:r>
            <w:r w:rsidR="009B4CA4" w:rsidRPr="00592AC1">
              <w:rPr>
                <w:rFonts w:ascii="UD デジタル 教科書体 NK-R" w:eastAsia="UD デジタル 教科書体 NK-R" w:hAnsi="游ゴシック" w:hint="eastAsia"/>
                <w:b/>
                <w:bCs/>
                <w:color w:val="000000" w:themeColor="text1"/>
                <w:sz w:val="28"/>
              </w:rPr>
              <w:t>定例会</w:t>
            </w:r>
            <w:r w:rsidR="008D7AC4" w:rsidRPr="00592AC1">
              <w:rPr>
                <w:rFonts w:ascii="UD デジタル 教科書体 NK-R" w:eastAsia="UD デジタル 教科書体 NK-R" w:hAnsi="游ゴシック" w:hint="eastAsia"/>
                <w:b/>
                <w:bCs/>
                <w:color w:val="000000" w:themeColor="text1"/>
                <w:sz w:val="28"/>
              </w:rPr>
              <w:t>≪</w:t>
            </w:r>
            <w:r w:rsidR="00D31372" w:rsidRPr="00592AC1">
              <w:rPr>
                <w:rFonts w:ascii="UD デジタル 教科書体 NK-R" w:eastAsia="UD デジタル 教科書体 NK-R" w:hAnsi="游ゴシック" w:hint="eastAsia"/>
                <w:b/>
                <w:bCs/>
                <w:color w:val="000000" w:themeColor="text1"/>
                <w:sz w:val="28"/>
              </w:rPr>
              <w:t>オンライン</w:t>
            </w:r>
            <w:r w:rsidR="008D7AC4" w:rsidRPr="00592AC1">
              <w:rPr>
                <w:rFonts w:ascii="UD デジタル 教科書体 NK-R" w:eastAsia="UD デジタル 教科書体 NK-R" w:hAnsi="游ゴシック" w:hint="eastAsia"/>
                <w:b/>
                <w:bCs/>
                <w:color w:val="000000" w:themeColor="text1"/>
                <w:sz w:val="28"/>
              </w:rPr>
              <w:t>事例検討会</w:t>
            </w:r>
            <w:r w:rsidR="00547A14" w:rsidRPr="00592AC1">
              <w:rPr>
                <w:rFonts w:ascii="UD デジタル 教科書体 NK-R" w:eastAsia="UD デジタル 教科書体 NK-R" w:hAnsi="游ゴシック" w:hint="eastAsia"/>
                <w:b/>
                <w:bCs/>
                <w:color w:val="000000" w:themeColor="text1"/>
                <w:sz w:val="28"/>
              </w:rPr>
              <w:t>≫</w:t>
            </w:r>
            <w:r w:rsidR="009B4CA4" w:rsidRPr="00592AC1">
              <w:rPr>
                <w:rFonts w:ascii="UD デジタル 教科書体 NK-R" w:eastAsia="UD デジタル 教科書体 NK-R" w:hAnsi="游ゴシック" w:hint="eastAsia"/>
                <w:b/>
                <w:bCs/>
                <w:color w:val="000000" w:themeColor="text1"/>
                <w:sz w:val="28"/>
              </w:rPr>
              <w:t>参加申込書</w:t>
            </w:r>
          </w:p>
        </w:tc>
      </w:tr>
    </w:tbl>
    <w:p w14:paraId="2DB40259"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p w14:paraId="6DCAECDE" w14:textId="13B9441B" w:rsidR="009B4CA4" w:rsidRPr="00592AC1" w:rsidRDefault="009B4CA4" w:rsidP="0008628C">
      <w:pPr>
        <w:spacing w:line="300" w:lineRule="exact"/>
        <w:ind w:left="2240" w:hangingChars="800" w:hanging="2240"/>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申し込み先　〒569</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0071</w:t>
      </w:r>
    </w:p>
    <w:p w14:paraId="1CEDE701" w14:textId="77F480DA" w:rsidR="009B4CA4" w:rsidRPr="00592AC1" w:rsidRDefault="00D30EC8"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大阪府高槻市城北町1丁目6－8 奥野ビル3階</w:t>
      </w:r>
    </w:p>
    <w:p w14:paraId="6DC3C9A2" w14:textId="7A003642" w:rsidR="009B4CA4" w:rsidRPr="00592AC1" w:rsidRDefault="009B4CA4" w:rsidP="00547A14">
      <w:pPr>
        <w:spacing w:line="300" w:lineRule="exact"/>
        <w:ind w:left="3080" w:hangingChars="1100" w:hanging="308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PWS支援者ネットワーク事務局</w:t>
      </w:r>
    </w:p>
    <w:p w14:paraId="0B1B3581" w14:textId="752E86F9" w:rsidR="009B4CA4" w:rsidRPr="00592AC1" w:rsidRDefault="00D30EC8" w:rsidP="00547A14">
      <w:pPr>
        <w:spacing w:line="300" w:lineRule="exact"/>
        <w:ind w:left="3080" w:hangingChars="1100" w:hanging="3080"/>
        <w:jc w:val="center"/>
        <w:rPr>
          <w:rFonts w:ascii="UD デジタル 教科書体 NK-R" w:eastAsia="UD デジタル 教科書体 NK-R" w:hAnsi="游ゴシック"/>
          <w:color w:val="000000" w:themeColor="text1"/>
          <w:sz w:val="28"/>
          <w:szCs w:val="28"/>
        </w:rPr>
      </w:pPr>
      <w:r w:rsidRPr="00592AC1">
        <w:rPr>
          <w:rFonts w:ascii="UD デジタル 教科書体 NK-R" w:eastAsia="UD デジタル 教科書体 NK-R" w:hAnsi="游ゴシック" w:hint="eastAsia"/>
          <w:color w:val="000000" w:themeColor="text1"/>
          <w:sz w:val="28"/>
          <w:szCs w:val="28"/>
        </w:rPr>
        <w:t xml:space="preserve">担当　　</w:t>
      </w:r>
      <w:r w:rsidR="003729DB" w:rsidRPr="00592AC1">
        <w:rPr>
          <w:rFonts w:ascii="UD デジタル 教科書体 NK-R" w:eastAsia="UD デジタル 教科書体 NK-R" w:hAnsi="游ゴシック" w:hint="eastAsia"/>
          <w:color w:val="000000" w:themeColor="text1"/>
          <w:sz w:val="28"/>
          <w:szCs w:val="28"/>
        </w:rPr>
        <w:t>木戸</w:t>
      </w:r>
      <w:r w:rsidRPr="00592AC1">
        <w:rPr>
          <w:rFonts w:ascii="UD デジタル 教科書体 NK-R" w:eastAsia="UD デジタル 教科書体 NK-R" w:hAnsi="游ゴシック" w:hint="eastAsia"/>
          <w:color w:val="000000" w:themeColor="text1"/>
          <w:sz w:val="28"/>
          <w:szCs w:val="28"/>
        </w:rPr>
        <w:t>・櫻本</w:t>
      </w:r>
    </w:p>
    <w:p w14:paraId="2DE04DD6" w14:textId="14FCE82F" w:rsidR="009B4CA4" w:rsidRPr="00592AC1" w:rsidRDefault="009B4CA4"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Tel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8133</w:t>
      </w:r>
      <w:r w:rsidRPr="00592AC1">
        <w:rPr>
          <w:rFonts w:ascii="UD デジタル 教科書体 NK-R" w:eastAsia="UD デジタル 教科書体 NK-R" w:hAnsi="游ゴシック" w:hint="eastAsia"/>
          <w:color w:val="000000" w:themeColor="text1"/>
          <w:sz w:val="28"/>
        </w:rPr>
        <w:t xml:space="preserve">　Fax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8155</w:t>
      </w:r>
    </w:p>
    <w:p w14:paraId="1116D885" w14:textId="456411F0" w:rsidR="00373E29" w:rsidRPr="00592AC1" w:rsidRDefault="00373E29"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Email  pws-net@suginokokai.com</w:t>
      </w:r>
    </w:p>
    <w:p w14:paraId="41726E77" w14:textId="419F379A" w:rsidR="009B4CA4" w:rsidRPr="00592AC1" w:rsidRDefault="00545A4C" w:rsidP="0008628C">
      <w:pPr>
        <w:spacing w:line="300" w:lineRule="exact"/>
        <w:ind w:left="1920" w:hangingChars="800" w:hanging="1920"/>
        <w:rPr>
          <w:rFonts w:ascii="UD デジタル 教科書体 NK-R" w:eastAsia="UD デジタル 教科書体 NK-R" w:hAnsi="游ゴシック"/>
          <w:color w:val="000000" w:themeColor="text1"/>
          <w:sz w:val="24"/>
        </w:rPr>
      </w:pPr>
      <w:r w:rsidRPr="00592AC1">
        <w:rPr>
          <w:rFonts w:ascii="UD デジタル 教科書体 NK-R" w:eastAsia="UD デジタル 教科書体 NK-R" w:hAnsi="游ゴシック" w:hint="eastAsia"/>
          <w:color w:val="000000" w:themeColor="text1"/>
          <w:sz w:val="24"/>
        </w:rPr>
        <w:t xml:space="preserve">　　　　　　　　　</w:t>
      </w:r>
    </w:p>
    <w:p w14:paraId="5E04A9DD" w14:textId="47D1E34E" w:rsidR="009B4CA4" w:rsidRPr="00592AC1" w:rsidRDefault="00DA553E"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下記の欄に必要事項をご記入の上、郵送･</w:t>
      </w:r>
      <w:r w:rsidR="009B4CA4" w:rsidRPr="00592AC1">
        <w:rPr>
          <w:rFonts w:ascii="UD デジタル 教科書体 NK-R" w:eastAsia="UD デジタル 教科書体 NK-R" w:hAnsi="游ゴシック" w:hint="eastAsia"/>
          <w:color w:val="000000" w:themeColor="text1"/>
        </w:rPr>
        <w:t>FAX</w:t>
      </w:r>
      <w:r w:rsidRPr="00592AC1">
        <w:rPr>
          <w:rFonts w:ascii="UD デジタル 教科書体 NK-R" w:eastAsia="UD デジタル 教科書体 NK-R" w:hAnsi="游ゴシック" w:hint="eastAsia"/>
          <w:color w:val="000000" w:themeColor="text1"/>
        </w:rPr>
        <w:t>・</w:t>
      </w:r>
      <w:r w:rsidR="00C971FF" w:rsidRPr="00592AC1">
        <w:rPr>
          <w:rFonts w:ascii="UD デジタル 教科書体 NK-R" w:eastAsia="UD デジタル 教科書体 NK-R" w:hAnsi="游ゴシック" w:hint="eastAsia"/>
          <w:color w:val="000000" w:themeColor="text1"/>
        </w:rPr>
        <w:t>メールのいずれかで</w:t>
      </w:r>
      <w:r w:rsidR="009B4CA4" w:rsidRPr="00592AC1">
        <w:rPr>
          <w:rFonts w:ascii="UD デジタル 教科書体 NK-R" w:eastAsia="UD デジタル 教科書体 NK-R" w:hAnsi="游ゴシック" w:hint="eastAsia"/>
          <w:color w:val="000000" w:themeColor="text1"/>
        </w:rPr>
        <w:t>事務局までお申し込みください。</w:t>
      </w:r>
    </w:p>
    <w:p w14:paraId="73F56CEE" w14:textId="609CF180" w:rsidR="009B4CA4" w:rsidRPr="00592AC1" w:rsidRDefault="00745112"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申し込み締め切りは</w:t>
      </w:r>
      <w:r w:rsidR="005B19A0" w:rsidRPr="00EB72B4">
        <w:rPr>
          <w:rFonts w:ascii="UD デジタル 教科書体 NK-R" w:eastAsia="UD デジタル 教科書体 NK-R" w:hAnsi="游ゴシック" w:hint="eastAsia"/>
          <w:color w:val="FF0000"/>
        </w:rPr>
        <w:t>202２</w:t>
      </w:r>
      <w:r w:rsidR="00B16E6D" w:rsidRPr="00EB72B4">
        <w:rPr>
          <w:rFonts w:ascii="UD デジタル 教科書体 NK-R" w:eastAsia="UD デジタル 教科書体 NK-R" w:hAnsi="游ゴシック" w:hint="eastAsia"/>
          <w:color w:val="FF0000"/>
        </w:rPr>
        <w:t>年</w:t>
      </w:r>
      <w:r w:rsidR="00017282" w:rsidRPr="00EB72B4">
        <w:rPr>
          <w:rFonts w:ascii="UD デジタル 教科書体 NK-R" w:eastAsia="UD デジタル 教科書体 NK-R" w:hAnsi="游ゴシック" w:hint="eastAsia"/>
          <w:color w:val="FF0000"/>
        </w:rPr>
        <w:t>6</w:t>
      </w:r>
      <w:r w:rsidRPr="00EB72B4">
        <w:rPr>
          <w:rFonts w:ascii="UD デジタル 教科書体 NK-R" w:eastAsia="UD デジタル 教科書体 NK-R" w:hAnsi="游ゴシック" w:hint="eastAsia"/>
          <w:color w:val="FF0000"/>
        </w:rPr>
        <w:t>月</w:t>
      </w:r>
      <w:r w:rsidR="00017282" w:rsidRPr="00EB72B4">
        <w:rPr>
          <w:rFonts w:ascii="UD デジタル 教科書体 NK-R" w:eastAsia="UD デジタル 教科書体 NK-R" w:hAnsi="游ゴシック" w:hint="eastAsia"/>
          <w:color w:val="FF0000"/>
        </w:rPr>
        <w:t>１0</w:t>
      </w:r>
      <w:r w:rsidR="009B4CA4" w:rsidRPr="00EB72B4">
        <w:rPr>
          <w:rFonts w:ascii="UD デジタル 教科書体 NK-R" w:eastAsia="UD デジタル 教科書体 NK-R" w:hAnsi="游ゴシック" w:hint="eastAsia"/>
          <w:color w:val="FF0000"/>
        </w:rPr>
        <w:t>日</w:t>
      </w:r>
      <w:r w:rsidR="001D6244" w:rsidRPr="00EB72B4">
        <w:rPr>
          <w:rFonts w:ascii="UD デジタル 教科書体 NK-R" w:eastAsia="UD デジタル 教科書体 NK-R" w:hAnsi="游ゴシック" w:hint="eastAsia"/>
          <w:color w:val="FF0000"/>
        </w:rPr>
        <w:t>(金)</w:t>
      </w:r>
      <w:r w:rsidR="009B4CA4" w:rsidRPr="00592AC1">
        <w:rPr>
          <w:rFonts w:ascii="UD デジタル 教科書体 NK-R" w:eastAsia="UD デジタル 教科書体 NK-R" w:hAnsi="游ゴシック" w:hint="eastAsia"/>
          <w:color w:val="000000" w:themeColor="text1"/>
        </w:rPr>
        <w:t>です。</w:t>
      </w:r>
    </w:p>
    <w:p w14:paraId="2960EB03" w14:textId="77777777" w:rsidR="009B4CA4" w:rsidRPr="00592AC1" w:rsidRDefault="009B4CA4"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団体会員で複数名申し込まれる場合は、連名記入でお願いいたします。不足の場合は</w:t>
      </w:r>
    </w:p>
    <w:p w14:paraId="06249202" w14:textId="77777777" w:rsidR="009B4CA4" w:rsidRPr="00592AC1" w:rsidRDefault="00BD7237" w:rsidP="0008628C">
      <w:pPr>
        <w:spacing w:line="300" w:lineRule="exact"/>
        <w:ind w:firstLineChars="200" w:firstLine="42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お手数ですがコピーをするか、行を増やして</w:t>
      </w:r>
      <w:r w:rsidR="009B4CA4" w:rsidRPr="00592AC1">
        <w:rPr>
          <w:rFonts w:ascii="UD デジタル 教科書体 NK-R" w:eastAsia="UD デジタル 教科書体 NK-R" w:hAnsi="游ゴシック" w:hint="eastAsia"/>
          <w:color w:val="000000" w:themeColor="text1"/>
        </w:rPr>
        <w:t>お使いください。</w:t>
      </w:r>
    </w:p>
    <w:p w14:paraId="440207E1" w14:textId="77777777" w:rsidR="009B4CA4" w:rsidRPr="00592AC1" w:rsidRDefault="009B4CA4" w:rsidP="0008628C">
      <w:pPr>
        <w:spacing w:line="300" w:lineRule="exact"/>
        <w:ind w:left="1680" w:hangingChars="800" w:hanging="1680"/>
        <w:rPr>
          <w:rFonts w:ascii="UD デジタル 教科書体 NK-R" w:eastAsia="UD デジタル 教科書体 NK-R" w:hAnsi="游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592AC1" w:rsidRPr="00592AC1"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連絡先　　〒</w:t>
            </w:r>
          </w:p>
        </w:tc>
      </w:tr>
      <w:tr w:rsidR="00592AC1" w:rsidRPr="00592AC1"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勤務先名</w:t>
            </w:r>
          </w:p>
        </w:tc>
      </w:tr>
      <w:tr w:rsidR="00592AC1" w:rsidRPr="00592AC1"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FAX</w:t>
            </w:r>
          </w:p>
        </w:tc>
      </w:tr>
      <w:tr w:rsidR="00592AC1" w:rsidRPr="00592AC1"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66455404" w14:textId="77777777" w:rsidR="009B4CA4" w:rsidRPr="00592AC1" w:rsidRDefault="00FA2EB9" w:rsidP="0008628C">
            <w:pPr>
              <w:spacing w:line="300" w:lineRule="exact"/>
              <w:rPr>
                <w:rFonts w:ascii="UD デジタル 教科書体 NK-R" w:eastAsia="UD デジタル 教科書体 NK-R" w:hAnsi="游ゴシック"/>
                <w:color w:val="000000" w:themeColor="text1"/>
                <w:sz w:val="18"/>
                <w:szCs w:val="18"/>
              </w:rPr>
            </w:pPr>
            <w:r w:rsidRPr="00592AC1">
              <w:rPr>
                <w:rFonts w:ascii="UD デジタル 教科書体 NK-R" w:eastAsia="UD デジタル 教科書体 NK-R" w:hAnsi="游ゴシック" w:hint="eastAsia"/>
                <w:color w:val="000000" w:themeColor="text1"/>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15E74544"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550FA936"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7F4E2420"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2BB15D7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461D4B8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0E853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321A0964"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p>
        </w:tc>
      </w:tr>
      <w:tr w:rsidR="00592AC1" w:rsidRPr="00592AC1"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CF1479"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0408C468"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r>
      <w:tr w:rsidR="00592AC1" w:rsidRPr="00592AC1" w14:paraId="55CD37EB" w14:textId="77777777" w:rsidTr="0015502E">
        <w:trPr>
          <w:trHeight w:val="1127"/>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PWS支援者ネットワーク会員種別（あてはまるものへ○をしてください）</w:t>
            </w:r>
          </w:p>
          <w:p w14:paraId="202DB82D" w14:textId="77777777" w:rsidR="00547A14" w:rsidRPr="0015502E" w:rsidRDefault="00547A14" w:rsidP="00547A14">
            <w:pPr>
              <w:spacing w:line="300" w:lineRule="exact"/>
              <w:rPr>
                <w:rFonts w:ascii="UD デジタル 教科書体 NK-R" w:eastAsia="UD デジタル 教科書体 NK-R" w:hAnsi="游ゴシック"/>
                <w:color w:val="000000" w:themeColor="text1"/>
              </w:rPr>
            </w:pPr>
          </w:p>
          <w:p w14:paraId="2104F239" w14:textId="240E7A5A" w:rsidR="00547A14" w:rsidRPr="00592AC1" w:rsidRDefault="00547A14" w:rsidP="0015502E">
            <w:pPr>
              <w:pStyle w:val="a5"/>
              <w:spacing w:line="300" w:lineRule="exact"/>
              <w:rPr>
                <w:rFonts w:ascii="UD デジタル 教科書体 NK-R" w:eastAsia="UD デジタル 教科書体 NK-R" w:hAnsi="游ゴシック" w:hint="eastAsia"/>
                <w:color w:val="000000" w:themeColor="text1"/>
              </w:rPr>
            </w:pPr>
            <w:r w:rsidRPr="00592AC1">
              <w:rPr>
                <w:rFonts w:ascii="UD デジタル 教科書体 NK-R" w:eastAsia="UD デジタル 教科書体 NK-R" w:hAnsi="游ゴシック" w:hint="eastAsia"/>
                <w:color w:val="000000" w:themeColor="text1"/>
              </w:rPr>
              <w:t>一般会員　　　　・　　　　団体会員　　　　　　・　　　非会員</w:t>
            </w:r>
          </w:p>
        </w:tc>
      </w:tr>
      <w:tr w:rsidR="00720E70" w:rsidRPr="00592AC1" w14:paraId="2AB25D45" w14:textId="77777777" w:rsidTr="00DE1812">
        <w:trPr>
          <w:trHeight w:val="2263"/>
        </w:trPr>
        <w:tc>
          <w:tcPr>
            <w:tcW w:w="8788" w:type="dxa"/>
            <w:gridSpan w:val="3"/>
            <w:tcBorders>
              <w:top w:val="single" w:sz="4" w:space="0" w:color="auto"/>
              <w:left w:val="single" w:sz="4" w:space="0" w:color="auto"/>
              <w:bottom w:val="single" w:sz="4" w:space="0" w:color="auto"/>
              <w:right w:val="single" w:sz="4" w:space="0" w:color="auto"/>
            </w:tcBorders>
          </w:tcPr>
          <w:p w14:paraId="5BB4B669" w14:textId="4C15EEA0" w:rsidR="00720E70" w:rsidRDefault="0015502E" w:rsidP="00547A14">
            <w:pPr>
              <w:spacing w:line="300" w:lineRule="exac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定例会への参加方法（あてはまるものへ〇をしてください）</w:t>
            </w:r>
          </w:p>
          <w:p w14:paraId="00705C2D" w14:textId="77777777" w:rsidR="00DE1812" w:rsidRDefault="00DE1812" w:rsidP="00547A14">
            <w:pPr>
              <w:spacing w:line="300" w:lineRule="exact"/>
              <w:rPr>
                <w:rFonts w:ascii="UD デジタル 教科書体 NK-R" w:eastAsia="UD デジタル 教科書体 NK-R" w:hAnsi="游ゴシック" w:hint="eastAsia"/>
                <w:color w:val="000000" w:themeColor="text1"/>
              </w:rPr>
            </w:pPr>
          </w:p>
          <w:p w14:paraId="623EC474" w14:textId="3F307BAE" w:rsidR="0015502E" w:rsidRDefault="0015502E" w:rsidP="0015502E">
            <w:pPr>
              <w:spacing w:line="300" w:lineRule="exact"/>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　　・　　会場での参加</w:t>
            </w:r>
          </w:p>
          <w:p w14:paraId="4205A8CA" w14:textId="77777777" w:rsidR="0015502E" w:rsidRDefault="0015502E" w:rsidP="0015502E">
            <w:pPr>
              <w:spacing w:line="300" w:lineRule="exact"/>
              <w:jc w:val="center"/>
              <w:rPr>
                <w:rFonts w:ascii="UD デジタル 教科書体 NK-R" w:eastAsia="UD デジタル 教科書体 NK-R" w:hAnsi="游ゴシック" w:hint="eastAsia"/>
                <w:color w:val="000000" w:themeColor="text1"/>
              </w:rPr>
            </w:pPr>
          </w:p>
          <w:p w14:paraId="4FB831E4" w14:textId="5E3BA2F2" w:rsidR="00DE1812" w:rsidRDefault="0015502E" w:rsidP="0015502E">
            <w:pPr>
              <w:spacing w:line="300" w:lineRule="exact"/>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※オンライン参加の方は、</w:t>
            </w:r>
            <w:r w:rsidR="00DE1812">
              <w:rPr>
                <w:rFonts w:ascii="UD デジタル 教科書体 NK-R" w:eastAsia="UD デジタル 教科書体 NK-R" w:hAnsi="游ゴシック" w:hint="eastAsia"/>
                <w:color w:val="000000" w:themeColor="text1"/>
              </w:rPr>
              <w:t>お申込み登録完了時、</w:t>
            </w:r>
            <w:r w:rsidR="00E81082">
              <w:rPr>
                <w:rFonts w:ascii="UD デジタル 教科書体 NK-R" w:eastAsia="UD デジタル 教科書体 NK-R" w:hAnsi="游ゴシック" w:hint="eastAsia"/>
                <w:color w:val="000000" w:themeColor="text1"/>
              </w:rPr>
              <w:t>事務局から</w:t>
            </w:r>
            <w:r w:rsidR="00DE1812">
              <w:rPr>
                <w:rFonts w:ascii="UD デジタル 教科書体 NK-R" w:eastAsia="UD デジタル 教科書体 NK-R" w:hAnsi="游ゴシック" w:hint="eastAsia"/>
                <w:color w:val="000000" w:themeColor="text1"/>
              </w:rPr>
              <w:t>お振込先を別途お知らせいたします。</w:t>
            </w:r>
          </w:p>
          <w:p w14:paraId="3B399E42" w14:textId="0C96DDF2" w:rsidR="0015502E" w:rsidRDefault="00DE1812" w:rsidP="00DE1812">
            <w:pPr>
              <w:spacing w:line="300" w:lineRule="exact"/>
              <w:ind w:firstLineChars="100" w:firstLine="210"/>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そのため、Eメールアドレスの記入もお願いします。</w:t>
            </w:r>
          </w:p>
          <w:p w14:paraId="41DBDCCC" w14:textId="096D45E3" w:rsidR="00DE1812" w:rsidRPr="00592AC1" w:rsidRDefault="00DE1812" w:rsidP="00DE1812">
            <w:pPr>
              <w:spacing w:line="300" w:lineRule="exact"/>
              <w:ind w:firstLineChars="100" w:firstLine="210"/>
              <w:jc w:val="center"/>
              <w:rPr>
                <w:rFonts w:ascii="UD デジタル 教科書体 NK-R" w:eastAsia="UD デジタル 教科書体 NK-R" w:hAnsi="游ゴシック" w:hint="eastAsia"/>
                <w:color w:val="000000" w:themeColor="text1"/>
              </w:rPr>
            </w:pPr>
            <w:r>
              <w:rPr>
                <w:rFonts w:ascii="UD デジタル 教科書体 NK-R" w:eastAsia="UD デジタル 教科書体 NK-R" w:hAnsi="游ゴシック" w:hint="eastAsia"/>
                <w:color w:val="000000" w:themeColor="text1"/>
              </w:rPr>
              <w:t>【　　　　　　　　　　　　　　　　　　＠　　　　　　　　　　　　　　　　　　】</w:t>
            </w:r>
          </w:p>
        </w:tc>
      </w:tr>
      <w:tr w:rsidR="00592AC1" w:rsidRPr="00592AC1" w14:paraId="0667A9D2" w14:textId="77777777" w:rsidTr="00720E70">
        <w:trPr>
          <w:trHeight w:val="1695"/>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592AC1" w:rsidRDefault="00547A14" w:rsidP="00547A14">
            <w:pPr>
              <w:pStyle w:val="a3"/>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質問・当日期待すること等ありましたらお書きください</w:t>
            </w:r>
          </w:p>
        </w:tc>
      </w:tr>
    </w:tbl>
    <w:p w14:paraId="0D7B2518" w14:textId="263C7992" w:rsidR="009F21FF" w:rsidRPr="00592AC1" w:rsidRDefault="009F21FF" w:rsidP="009F21FF">
      <w:pPr>
        <w:spacing w:line="300" w:lineRule="exact"/>
        <w:jc w:val="left"/>
        <w:rPr>
          <w:rFonts w:ascii="UD デジタル 教科書体 NK-R" w:eastAsia="UD デジタル 教科書体 NK-R" w:hAnsi="游ゴシック"/>
          <w:color w:val="000000" w:themeColor="text1"/>
        </w:rPr>
      </w:pPr>
    </w:p>
    <w:p w14:paraId="4DB4B430" w14:textId="686D0DD2" w:rsidR="00DA553E" w:rsidRPr="00592AC1" w:rsidRDefault="00173042"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noProof/>
          <w:color w:val="000000" w:themeColor="text1"/>
        </w:rPr>
        <mc:AlternateContent>
          <mc:Choice Requires="wps">
            <w:drawing>
              <wp:anchor distT="0" distB="0" distL="114300" distR="114300" simplePos="0" relativeHeight="251668480" behindDoc="0" locked="0" layoutInCell="1" allowOverlap="1" wp14:anchorId="486E620F" wp14:editId="524E5C07">
                <wp:simplePos x="0" y="0"/>
                <wp:positionH relativeFrom="margin">
                  <wp:align>left</wp:align>
                </wp:positionH>
                <wp:positionV relativeFrom="paragraph">
                  <wp:posOffset>153035</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5021A" id="正方形/長方形 3" o:spid="_x0000_s1026" style="position:absolute;left:0;text-align:left;margin-left:0;margin-top:12.05pt;width:462.7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" filled="f">
                <v:textbox inset="5.85pt,.7pt,5.85pt,.7pt"/>
                <w10:wrap anchorx="margin"/>
              </v:rect>
            </w:pict>
          </mc:Fallback>
        </mc:AlternateContent>
      </w:r>
    </w:p>
    <w:p w14:paraId="28716E01" w14:textId="230A97C4"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592AC1">
        <w:rPr>
          <w:rFonts w:ascii="UD デジタル 教科書体 NK-R" w:eastAsia="UD デジタル 教科書体 NK-R" w:hAnsi="游ゴシック" w:hint="eastAsia"/>
          <w:b/>
          <w:bCs/>
          <w:color w:val="000000" w:themeColor="text1"/>
          <w:sz w:val="28"/>
        </w:rPr>
        <w:t>PWS（プラダー・ウィリー症候群）支援者ネットワーク</w:t>
      </w:r>
    </w:p>
    <w:p w14:paraId="2295EAAA" w14:textId="7A786E03"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5B19A0" w:rsidRPr="00EB72B4">
        <w:rPr>
          <w:rFonts w:ascii="UD デジタル 教科書体 NK-R" w:eastAsia="UD デジタル 教科書体 NK-R" w:hAnsi="游ゴシック" w:hint="eastAsia"/>
          <w:b/>
          <w:bCs/>
          <w:sz w:val="28"/>
        </w:rPr>
        <w:t>4</w:t>
      </w:r>
      <w:r w:rsidR="00017282" w:rsidRPr="00EB72B4">
        <w:rPr>
          <w:rFonts w:ascii="UD デジタル 教科書体 NK-R" w:eastAsia="UD デジタル 教科書体 NK-R" w:hAnsi="游ゴシック" w:hint="eastAsia"/>
          <w:b/>
          <w:bCs/>
          <w:sz w:val="28"/>
        </w:rPr>
        <w:t>4</w:t>
      </w:r>
      <w:r w:rsidRPr="00EB72B4">
        <w:rPr>
          <w:rFonts w:ascii="UD デジタル 教科書体 NK-R" w:eastAsia="UD デジタル 教科書体 NK-R" w:hAnsi="游ゴシック" w:hint="eastAsia"/>
          <w:b/>
          <w:bCs/>
          <w:sz w:val="28"/>
        </w:rPr>
        <w:t>回</w:t>
      </w:r>
      <w:r w:rsidRPr="00592AC1">
        <w:rPr>
          <w:rFonts w:ascii="UD デジタル 教科書体 NK-R" w:eastAsia="UD デジタル 教科書体 NK-R" w:hAnsi="游ゴシック" w:hint="eastAsia"/>
          <w:b/>
          <w:bCs/>
          <w:color w:val="000000" w:themeColor="text1"/>
          <w:sz w:val="28"/>
        </w:rPr>
        <w:t>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592AC1" w:rsidRPr="00592AC1" w14:paraId="6F193D71" w14:textId="77777777" w:rsidTr="00173042">
        <w:trPr>
          <w:trHeight w:val="490"/>
        </w:trPr>
        <w:tc>
          <w:tcPr>
            <w:tcW w:w="4634" w:type="dxa"/>
            <w:vAlign w:val="center"/>
          </w:tcPr>
          <w:p w14:paraId="0C676B78"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所属名</w:t>
            </w:r>
          </w:p>
        </w:tc>
        <w:tc>
          <w:tcPr>
            <w:tcW w:w="4634" w:type="dxa"/>
            <w:vAlign w:val="center"/>
          </w:tcPr>
          <w:p w14:paraId="76928C31"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報告者</w:t>
            </w:r>
          </w:p>
        </w:tc>
      </w:tr>
    </w:tbl>
    <w:p w14:paraId="446D1CD4" w14:textId="77777777" w:rsidR="00DA553E" w:rsidRPr="00592AC1" w:rsidRDefault="00DA553E"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592AC1" w:rsidRPr="00592AC1" w14:paraId="334C9A15" w14:textId="77777777" w:rsidTr="006A2CCF">
        <w:trPr>
          <w:trHeight w:val="535"/>
        </w:trPr>
        <w:tc>
          <w:tcPr>
            <w:tcW w:w="3089" w:type="dxa"/>
          </w:tcPr>
          <w:p w14:paraId="28F7CAE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性別：</w:t>
            </w:r>
          </w:p>
        </w:tc>
        <w:tc>
          <w:tcPr>
            <w:tcW w:w="3089" w:type="dxa"/>
          </w:tcPr>
          <w:p w14:paraId="4530E51A"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年齢：</w:t>
            </w:r>
          </w:p>
        </w:tc>
        <w:tc>
          <w:tcPr>
            <w:tcW w:w="3090" w:type="dxa"/>
          </w:tcPr>
          <w:p w14:paraId="7FD1EBB6"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身長/体重：　　cm/　　kg</w:t>
            </w:r>
          </w:p>
        </w:tc>
      </w:tr>
      <w:tr w:rsidR="00592AC1" w:rsidRPr="00592AC1" w14:paraId="51F9F1AD" w14:textId="77777777" w:rsidTr="006A2CCF">
        <w:trPr>
          <w:trHeight w:val="1416"/>
        </w:trPr>
        <w:tc>
          <w:tcPr>
            <w:tcW w:w="9268" w:type="dxa"/>
            <w:gridSpan w:val="3"/>
          </w:tcPr>
          <w:p w14:paraId="1CBFDFF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行動特徴：</w:t>
            </w:r>
          </w:p>
          <w:p w14:paraId="07FEB888"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5A797911" w14:textId="77777777" w:rsidTr="006A2CCF">
        <w:trPr>
          <w:trHeight w:val="1270"/>
        </w:trPr>
        <w:tc>
          <w:tcPr>
            <w:tcW w:w="9268" w:type="dxa"/>
            <w:gridSpan w:val="3"/>
          </w:tcPr>
          <w:p w14:paraId="7CB9637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投薬の有無（あれば具体的に）：</w:t>
            </w:r>
          </w:p>
          <w:p w14:paraId="6F2ADD52"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1DDF8E4C" w14:textId="77777777" w:rsidTr="006A2CCF">
        <w:trPr>
          <w:trHeight w:val="1083"/>
        </w:trPr>
        <w:tc>
          <w:tcPr>
            <w:tcW w:w="9268" w:type="dxa"/>
            <w:gridSpan w:val="3"/>
          </w:tcPr>
          <w:p w14:paraId="012658C5"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検討したいテーマ（簡潔な内容）：</w:t>
            </w:r>
          </w:p>
          <w:p w14:paraId="37283E01"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658699C9" w14:textId="77777777" w:rsidTr="00DA553E">
        <w:trPr>
          <w:trHeight w:val="5827"/>
        </w:trPr>
        <w:tc>
          <w:tcPr>
            <w:tcW w:w="9268" w:type="dxa"/>
            <w:gridSpan w:val="3"/>
          </w:tcPr>
          <w:p w14:paraId="2462C81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具体的な内容：</w:t>
            </w:r>
          </w:p>
          <w:p w14:paraId="7CA1C81A"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bl>
    <w:p w14:paraId="2F90840C" w14:textId="77777777" w:rsidR="00173042"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＜お願い＞今回の検討会で取り上げられた場合、次回の検討会にてその後を報告していただくことになります。</w:t>
      </w:r>
    </w:p>
    <w:p w14:paraId="3EDAE233" w14:textId="38690278" w:rsidR="00DA553E" w:rsidRPr="00592AC1" w:rsidRDefault="00DA553E" w:rsidP="00173042">
      <w:pPr>
        <w:ind w:leftChars="450" w:left="1050" w:hangingChars="50" w:hanging="105"/>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また、今後の公開講座の講演会で報告していただくことがあります。ご了承下さい。</w:t>
      </w:r>
    </w:p>
    <w:p w14:paraId="6F1E2E0B" w14:textId="36944D71" w:rsidR="00DA553E"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＜締め切り＞</w:t>
      </w:r>
      <w:r w:rsidR="005B19A0" w:rsidRPr="00EB72B4">
        <w:rPr>
          <w:rFonts w:ascii="UD デジタル 教科書体 NK-R" w:eastAsia="UD デジタル 教科書体 NK-R" w:hAnsi="游ゴシック" w:hint="eastAsia"/>
          <w:b/>
          <w:bCs/>
          <w:color w:val="FF0000"/>
        </w:rPr>
        <w:t>202２</w:t>
      </w:r>
      <w:r w:rsidRPr="00EB72B4">
        <w:rPr>
          <w:rFonts w:ascii="UD デジタル 教科書体 NK-R" w:eastAsia="UD デジタル 教科書体 NK-R" w:hAnsi="游ゴシック" w:hint="eastAsia"/>
          <w:b/>
          <w:bCs/>
          <w:color w:val="FF0000"/>
        </w:rPr>
        <w:t>年</w:t>
      </w:r>
      <w:r w:rsidR="00017282" w:rsidRPr="00EB72B4">
        <w:rPr>
          <w:rFonts w:ascii="UD デジタル 教科書体 NK-R" w:eastAsia="UD デジタル 教科書体 NK-R" w:hAnsi="游ゴシック" w:hint="eastAsia"/>
          <w:b/>
          <w:bCs/>
          <w:color w:val="FF0000"/>
        </w:rPr>
        <w:t>6</w:t>
      </w:r>
      <w:r w:rsidRPr="00EB72B4">
        <w:rPr>
          <w:rFonts w:ascii="UD デジタル 教科書体 NK-R" w:eastAsia="UD デジタル 教科書体 NK-R" w:hAnsi="游ゴシック" w:hint="eastAsia"/>
          <w:b/>
          <w:bCs/>
          <w:color w:val="FF0000"/>
        </w:rPr>
        <w:t>月</w:t>
      </w:r>
      <w:r w:rsidR="00017282" w:rsidRPr="00EB72B4">
        <w:rPr>
          <w:rFonts w:ascii="UD デジタル 教科書体 NK-R" w:eastAsia="UD デジタル 教科書体 NK-R" w:hAnsi="游ゴシック" w:hint="eastAsia"/>
          <w:b/>
          <w:bCs/>
          <w:color w:val="FF0000"/>
        </w:rPr>
        <w:t>１0</w:t>
      </w:r>
      <w:r w:rsidR="00FE563A" w:rsidRPr="00EB72B4">
        <w:rPr>
          <w:rFonts w:ascii="UD デジタル 教科書体 NK-R" w:eastAsia="UD デジタル 教科書体 NK-R" w:hAnsi="游ゴシック" w:hint="eastAsia"/>
          <w:b/>
          <w:bCs/>
          <w:color w:val="FF0000"/>
        </w:rPr>
        <w:t>日(金)</w:t>
      </w:r>
      <w:r w:rsidRPr="00592AC1">
        <w:rPr>
          <w:rFonts w:ascii="UD デジタル 教科書体 NK-R" w:eastAsia="UD デジタル 教科書体 NK-R" w:hAnsi="游ゴシック" w:hint="eastAsia"/>
          <w:b/>
          <w:bCs/>
          <w:color w:val="000000" w:themeColor="text1"/>
        </w:rPr>
        <w:t>までに事務局へ</w:t>
      </w:r>
      <w:r w:rsidRPr="00592AC1">
        <w:rPr>
          <w:rFonts w:ascii="UD デジタル 教科書体 NK-R" w:eastAsia="UD デジタル 教科書体 NK-R" w:hAnsi="游ゴシック" w:hint="eastAsia"/>
          <w:bCs/>
          <w:color w:val="000000" w:themeColor="text1"/>
        </w:rPr>
        <w:t>報告</w:t>
      </w:r>
      <w:r w:rsidR="00017282">
        <w:rPr>
          <w:rFonts w:ascii="UD デジタル 教科書体 NK-R" w:eastAsia="UD デジタル 教科書体 NK-R" w:hAnsi="游ゴシック" w:hint="eastAsia"/>
          <w:bCs/>
          <w:color w:val="000000" w:themeColor="text1"/>
        </w:rPr>
        <w:t>を</w:t>
      </w:r>
      <w:r w:rsidRPr="00592AC1">
        <w:rPr>
          <w:rFonts w:ascii="UD デジタル 教科書体 NK-R" w:eastAsia="UD デジタル 教科書体 NK-R" w:hAnsi="游ゴシック" w:hint="eastAsia"/>
          <w:bCs/>
          <w:color w:val="000000" w:themeColor="text1"/>
        </w:rPr>
        <w:t>お願いいたします。</w:t>
      </w:r>
    </w:p>
    <w:p w14:paraId="73D95933" w14:textId="77777777" w:rsidR="00DA553E" w:rsidRPr="00592AC1" w:rsidRDefault="00DA553E" w:rsidP="00DA553E">
      <w:pPr>
        <w:jc w:val="left"/>
        <w:rPr>
          <w:rFonts w:ascii="UD デジタル 教科書体 NK-R" w:eastAsia="UD デジタル 教科書体 NK-R" w:hAnsi="游ゴシック"/>
          <w:bCs/>
          <w:color w:val="000000" w:themeColor="text1"/>
        </w:rPr>
      </w:pPr>
    </w:p>
    <w:p w14:paraId="743FE772" w14:textId="15AD6327" w:rsidR="00DA553E" w:rsidRPr="00592AC1" w:rsidRDefault="00DA553E" w:rsidP="00DA553E">
      <w:pPr>
        <w:spacing w:line="24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sz w:val="22"/>
          <w:szCs w:val="22"/>
          <w:bdr w:val="single" w:sz="4" w:space="0" w:color="auto"/>
        </w:rPr>
        <w:t>事務局</w:t>
      </w:r>
      <w:r w:rsidRPr="00592AC1">
        <w:rPr>
          <w:rFonts w:ascii="UD デジタル 教科書体 NK-R" w:eastAsia="UD デジタル 教科書体 NK-R" w:hAnsi="游ゴシック" w:hint="eastAsia"/>
          <w:color w:val="000000" w:themeColor="text1"/>
        </w:rPr>
        <w:t>〒569－0071</w:t>
      </w:r>
    </w:p>
    <w:p w14:paraId="35D9A253" w14:textId="7B10F0D9"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大阪府高槻市城北町1丁目６－８ 奥野ビル3階　PWS支援者ネットワーク事務局(担当：木戸・櫻本)</w:t>
      </w:r>
    </w:p>
    <w:p w14:paraId="79350C89" w14:textId="77777777"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072－662－8133　　Fax　072－662－8155</w:t>
      </w:r>
    </w:p>
    <w:p w14:paraId="032EE16E" w14:textId="77777777" w:rsidR="00DA553E" w:rsidRPr="00592AC1" w:rsidRDefault="00DA553E" w:rsidP="00DA553E">
      <w:pPr>
        <w:ind w:leftChars="840" w:left="1764"/>
        <w:rPr>
          <w:rFonts w:ascii="UD デジタル 教科書体 NK-R" w:eastAsia="UD デジタル 教科書体 NK-R" w:hAnsi="游ゴシック"/>
          <w:color w:val="000000" w:themeColor="text1"/>
          <w:sz w:val="22"/>
          <w:szCs w:val="22"/>
        </w:rPr>
      </w:pPr>
      <w:r w:rsidRPr="00592AC1">
        <w:rPr>
          <w:rFonts w:ascii="UD デジタル 教科書体 NK-R" w:eastAsia="UD デジタル 教科書体 NK-R" w:hAnsi="游ゴシック" w:hint="eastAsia"/>
          <w:color w:val="000000" w:themeColor="text1"/>
          <w:sz w:val="22"/>
          <w:szCs w:val="22"/>
        </w:rPr>
        <w:t>Email ：</w:t>
      </w:r>
      <w:hyperlink r:id="rId14" w:history="1">
        <w:r w:rsidRPr="00592AC1">
          <w:rPr>
            <w:rStyle w:val="ac"/>
            <w:rFonts w:ascii="UD デジタル 教科書体 NK-R" w:eastAsia="UD デジタル 教科書体 NK-R" w:hAnsi="游ゴシック" w:hint="eastAsia"/>
            <w:color w:val="000000" w:themeColor="text1"/>
            <w:sz w:val="22"/>
            <w:szCs w:val="22"/>
          </w:rPr>
          <w:t>pws-net@suginokokai.com</w:t>
        </w:r>
      </w:hyperlink>
    </w:p>
    <w:p w14:paraId="22B7F7C7" w14:textId="43A96426" w:rsidR="00B04D21" w:rsidRPr="00592AC1" w:rsidRDefault="00B04D21" w:rsidP="00B04D21">
      <w:pPr>
        <w:spacing w:line="300" w:lineRule="exact"/>
        <w:jc w:val="left"/>
        <w:rPr>
          <w:rFonts w:ascii="UD デジタル 教科書体 NK-R" w:eastAsia="UD デジタル 教科書体 NK-R" w:hAnsi="游ゴシック"/>
          <w:color w:val="000000" w:themeColor="text1"/>
          <w:sz w:val="24"/>
        </w:rPr>
      </w:pPr>
    </w:p>
    <w:sectPr w:rsidR="00B04D21" w:rsidRPr="00592AC1" w:rsidSect="00F572CA">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CDDE" w14:textId="77777777" w:rsidR="00DA5F3E" w:rsidRDefault="00DA5F3E" w:rsidP="00BD039C">
      <w:r>
        <w:separator/>
      </w:r>
    </w:p>
  </w:endnote>
  <w:endnote w:type="continuationSeparator" w:id="0">
    <w:p w14:paraId="3B0F6215" w14:textId="77777777" w:rsidR="00DA5F3E" w:rsidRDefault="00DA5F3E"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0E59" w14:textId="77777777" w:rsidR="00DA5F3E" w:rsidRDefault="00DA5F3E" w:rsidP="00BD039C">
      <w:r>
        <w:separator/>
      </w:r>
    </w:p>
  </w:footnote>
  <w:footnote w:type="continuationSeparator" w:id="0">
    <w:p w14:paraId="054089E5" w14:textId="77777777" w:rsidR="00DA5F3E" w:rsidRDefault="00DA5F3E"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3699787">
    <w:abstractNumId w:val="5"/>
  </w:num>
  <w:num w:numId="2" w16cid:durableId="1002048547">
    <w:abstractNumId w:val="0"/>
  </w:num>
  <w:num w:numId="3" w16cid:durableId="1647081149">
    <w:abstractNumId w:val="3"/>
  </w:num>
  <w:num w:numId="4" w16cid:durableId="1030185690">
    <w:abstractNumId w:val="2"/>
  </w:num>
  <w:num w:numId="5" w16cid:durableId="470292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830667">
    <w:abstractNumId w:val="6"/>
  </w:num>
  <w:num w:numId="7" w16cid:durableId="1570573376">
    <w:abstractNumId w:val="1"/>
  </w:num>
  <w:num w:numId="8" w16cid:durableId="2076050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D0"/>
    <w:rsid w:val="00000A65"/>
    <w:rsid w:val="00004451"/>
    <w:rsid w:val="000167C1"/>
    <w:rsid w:val="00017282"/>
    <w:rsid w:val="0002076B"/>
    <w:rsid w:val="00040AD7"/>
    <w:rsid w:val="00056990"/>
    <w:rsid w:val="000631FA"/>
    <w:rsid w:val="000747E0"/>
    <w:rsid w:val="00080592"/>
    <w:rsid w:val="0008628C"/>
    <w:rsid w:val="00094736"/>
    <w:rsid w:val="000A0D96"/>
    <w:rsid w:val="000C1752"/>
    <w:rsid w:val="000F09F2"/>
    <w:rsid w:val="00101972"/>
    <w:rsid w:val="001148C7"/>
    <w:rsid w:val="001340A3"/>
    <w:rsid w:val="001509D3"/>
    <w:rsid w:val="0015502E"/>
    <w:rsid w:val="00166AA4"/>
    <w:rsid w:val="001727C7"/>
    <w:rsid w:val="00173042"/>
    <w:rsid w:val="001776A2"/>
    <w:rsid w:val="001B4B9B"/>
    <w:rsid w:val="001B6826"/>
    <w:rsid w:val="001C17B5"/>
    <w:rsid w:val="001C37D2"/>
    <w:rsid w:val="001C7393"/>
    <w:rsid w:val="001D6244"/>
    <w:rsid w:val="001F5A77"/>
    <w:rsid w:val="00204A3F"/>
    <w:rsid w:val="00205930"/>
    <w:rsid w:val="00223C5C"/>
    <w:rsid w:val="002461AE"/>
    <w:rsid w:val="0027778C"/>
    <w:rsid w:val="00291775"/>
    <w:rsid w:val="002D4895"/>
    <w:rsid w:val="002E4D6B"/>
    <w:rsid w:val="002E54D3"/>
    <w:rsid w:val="002E7DCE"/>
    <w:rsid w:val="002F314D"/>
    <w:rsid w:val="002F3F51"/>
    <w:rsid w:val="003240C2"/>
    <w:rsid w:val="00341885"/>
    <w:rsid w:val="0034305F"/>
    <w:rsid w:val="00352184"/>
    <w:rsid w:val="00370E8D"/>
    <w:rsid w:val="003729DB"/>
    <w:rsid w:val="00373E29"/>
    <w:rsid w:val="00374363"/>
    <w:rsid w:val="0038163A"/>
    <w:rsid w:val="00387C1E"/>
    <w:rsid w:val="003B4051"/>
    <w:rsid w:val="003C4EFB"/>
    <w:rsid w:val="003D4F57"/>
    <w:rsid w:val="003E0A26"/>
    <w:rsid w:val="003E3D8C"/>
    <w:rsid w:val="004066F7"/>
    <w:rsid w:val="0041518D"/>
    <w:rsid w:val="0042259A"/>
    <w:rsid w:val="00430747"/>
    <w:rsid w:val="00432844"/>
    <w:rsid w:val="00440CDA"/>
    <w:rsid w:val="004701EF"/>
    <w:rsid w:val="0048134D"/>
    <w:rsid w:val="00484025"/>
    <w:rsid w:val="00491996"/>
    <w:rsid w:val="004923C2"/>
    <w:rsid w:val="004A5AED"/>
    <w:rsid w:val="004B17CC"/>
    <w:rsid w:val="004B7D8E"/>
    <w:rsid w:val="004C3993"/>
    <w:rsid w:val="004D253A"/>
    <w:rsid w:val="004D5125"/>
    <w:rsid w:val="004D7F2D"/>
    <w:rsid w:val="004E74C1"/>
    <w:rsid w:val="00514BBD"/>
    <w:rsid w:val="00516DD0"/>
    <w:rsid w:val="005238D3"/>
    <w:rsid w:val="00536173"/>
    <w:rsid w:val="0054097B"/>
    <w:rsid w:val="00545A4C"/>
    <w:rsid w:val="00547A14"/>
    <w:rsid w:val="00554DCE"/>
    <w:rsid w:val="00555921"/>
    <w:rsid w:val="0056685A"/>
    <w:rsid w:val="00592AC1"/>
    <w:rsid w:val="005976C3"/>
    <w:rsid w:val="005A027D"/>
    <w:rsid w:val="005A6197"/>
    <w:rsid w:val="005B19A0"/>
    <w:rsid w:val="005C554D"/>
    <w:rsid w:val="005E72B2"/>
    <w:rsid w:val="00613F70"/>
    <w:rsid w:val="00616003"/>
    <w:rsid w:val="00623687"/>
    <w:rsid w:val="006313D5"/>
    <w:rsid w:val="00646B28"/>
    <w:rsid w:val="00651E63"/>
    <w:rsid w:val="00652443"/>
    <w:rsid w:val="00663704"/>
    <w:rsid w:val="00697AD9"/>
    <w:rsid w:val="006B3366"/>
    <w:rsid w:val="006B3F82"/>
    <w:rsid w:val="006B4ABA"/>
    <w:rsid w:val="006C6D98"/>
    <w:rsid w:val="006C78F3"/>
    <w:rsid w:val="006D3B7D"/>
    <w:rsid w:val="006D4E1C"/>
    <w:rsid w:val="00706ED9"/>
    <w:rsid w:val="00720E70"/>
    <w:rsid w:val="0073509C"/>
    <w:rsid w:val="00735B8F"/>
    <w:rsid w:val="0074201E"/>
    <w:rsid w:val="00745112"/>
    <w:rsid w:val="0074549E"/>
    <w:rsid w:val="00787965"/>
    <w:rsid w:val="0079296D"/>
    <w:rsid w:val="007939F3"/>
    <w:rsid w:val="007C0B5F"/>
    <w:rsid w:val="007C62A6"/>
    <w:rsid w:val="007D06AC"/>
    <w:rsid w:val="007D70D1"/>
    <w:rsid w:val="00815C26"/>
    <w:rsid w:val="00824963"/>
    <w:rsid w:val="0084193F"/>
    <w:rsid w:val="00860B20"/>
    <w:rsid w:val="008749CE"/>
    <w:rsid w:val="008A1272"/>
    <w:rsid w:val="008B3B74"/>
    <w:rsid w:val="008D7AC4"/>
    <w:rsid w:val="008D7F1F"/>
    <w:rsid w:val="008E47B8"/>
    <w:rsid w:val="008E4A2B"/>
    <w:rsid w:val="008E6F03"/>
    <w:rsid w:val="00917650"/>
    <w:rsid w:val="00921C86"/>
    <w:rsid w:val="00922F98"/>
    <w:rsid w:val="009248FC"/>
    <w:rsid w:val="00932BF2"/>
    <w:rsid w:val="00937437"/>
    <w:rsid w:val="009546B6"/>
    <w:rsid w:val="00966D6A"/>
    <w:rsid w:val="0096721C"/>
    <w:rsid w:val="00990F13"/>
    <w:rsid w:val="009B190F"/>
    <w:rsid w:val="009B4CA4"/>
    <w:rsid w:val="009B505A"/>
    <w:rsid w:val="009B74B9"/>
    <w:rsid w:val="009C204C"/>
    <w:rsid w:val="009C30DF"/>
    <w:rsid w:val="009F21BB"/>
    <w:rsid w:val="009F21FF"/>
    <w:rsid w:val="009F3B63"/>
    <w:rsid w:val="00A00FC0"/>
    <w:rsid w:val="00A05FA2"/>
    <w:rsid w:val="00A40670"/>
    <w:rsid w:val="00A70416"/>
    <w:rsid w:val="00A716C9"/>
    <w:rsid w:val="00A71A83"/>
    <w:rsid w:val="00A74BCC"/>
    <w:rsid w:val="00A913F9"/>
    <w:rsid w:val="00A91D07"/>
    <w:rsid w:val="00AA1D59"/>
    <w:rsid w:val="00AB5599"/>
    <w:rsid w:val="00AB765D"/>
    <w:rsid w:val="00AE2BDA"/>
    <w:rsid w:val="00AF6046"/>
    <w:rsid w:val="00AF6382"/>
    <w:rsid w:val="00B021F9"/>
    <w:rsid w:val="00B04D21"/>
    <w:rsid w:val="00B12094"/>
    <w:rsid w:val="00B16E6D"/>
    <w:rsid w:val="00B17990"/>
    <w:rsid w:val="00B2080A"/>
    <w:rsid w:val="00B33054"/>
    <w:rsid w:val="00B44542"/>
    <w:rsid w:val="00B47876"/>
    <w:rsid w:val="00B66DA0"/>
    <w:rsid w:val="00B77F21"/>
    <w:rsid w:val="00B93F22"/>
    <w:rsid w:val="00B94E7A"/>
    <w:rsid w:val="00BD039C"/>
    <w:rsid w:val="00BD7237"/>
    <w:rsid w:val="00C321E5"/>
    <w:rsid w:val="00C35D94"/>
    <w:rsid w:val="00C40863"/>
    <w:rsid w:val="00C47552"/>
    <w:rsid w:val="00C51795"/>
    <w:rsid w:val="00C53BCC"/>
    <w:rsid w:val="00C72854"/>
    <w:rsid w:val="00C81886"/>
    <w:rsid w:val="00C971FF"/>
    <w:rsid w:val="00CA1AF0"/>
    <w:rsid w:val="00CE00AE"/>
    <w:rsid w:val="00D03A2F"/>
    <w:rsid w:val="00D119FC"/>
    <w:rsid w:val="00D30EC8"/>
    <w:rsid w:val="00D31372"/>
    <w:rsid w:val="00D42B0A"/>
    <w:rsid w:val="00D57A77"/>
    <w:rsid w:val="00D7647B"/>
    <w:rsid w:val="00D82D94"/>
    <w:rsid w:val="00D871DF"/>
    <w:rsid w:val="00D911B1"/>
    <w:rsid w:val="00DA553E"/>
    <w:rsid w:val="00DA5A51"/>
    <w:rsid w:val="00DA5F3E"/>
    <w:rsid w:val="00DC2124"/>
    <w:rsid w:val="00DC4977"/>
    <w:rsid w:val="00DC4E86"/>
    <w:rsid w:val="00DD5F0A"/>
    <w:rsid w:val="00DE1812"/>
    <w:rsid w:val="00DE69D6"/>
    <w:rsid w:val="00DF0D7B"/>
    <w:rsid w:val="00E502CA"/>
    <w:rsid w:val="00E62AA2"/>
    <w:rsid w:val="00E74272"/>
    <w:rsid w:val="00E81082"/>
    <w:rsid w:val="00E84F52"/>
    <w:rsid w:val="00EA1A76"/>
    <w:rsid w:val="00EB0998"/>
    <w:rsid w:val="00EB38E4"/>
    <w:rsid w:val="00EB4970"/>
    <w:rsid w:val="00EB72B4"/>
    <w:rsid w:val="00EE30FA"/>
    <w:rsid w:val="00EE724D"/>
    <w:rsid w:val="00F0452E"/>
    <w:rsid w:val="00F24ADA"/>
    <w:rsid w:val="00F447F8"/>
    <w:rsid w:val="00F544F8"/>
    <w:rsid w:val="00F56803"/>
    <w:rsid w:val="00F572CA"/>
    <w:rsid w:val="00F64C51"/>
    <w:rsid w:val="00F70266"/>
    <w:rsid w:val="00F711C4"/>
    <w:rsid w:val="00F81731"/>
    <w:rsid w:val="00F900A2"/>
    <w:rsid w:val="00FA2EB9"/>
    <w:rsid w:val="00FB11E7"/>
    <w:rsid w:val="00FC4DCF"/>
    <w:rsid w:val="00FE563A"/>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 w:type="character" w:styleId="af0">
    <w:name w:val="FollowedHyperlink"/>
    <w:basedOn w:val="a0"/>
    <w:rsid w:val="00514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index.html" TargetMode="External"/><Relationship Id="rId13" Type="http://schemas.openxmlformats.org/officeDocument/2006/relationships/hyperlink" Target="mailto:pws-net@suginokok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4gXRSM6CVMgpXy2e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u-sou.com/index.html" TargetMode="External"/><Relationship Id="rId14" Type="http://schemas.openxmlformats.org/officeDocument/2006/relationships/hyperlink" Target="mailto:pws-net@suginoko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48D51-0517-44AD-978F-370AA046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388</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2595</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木戸 貴之</cp:lastModifiedBy>
  <cp:revision>11</cp:revision>
  <cp:lastPrinted>2022-05-09T00:49:00Z</cp:lastPrinted>
  <dcterms:created xsi:type="dcterms:W3CDTF">2022-04-29T09:14:00Z</dcterms:created>
  <dcterms:modified xsi:type="dcterms:W3CDTF">2022-05-09T02:58:00Z</dcterms:modified>
</cp:coreProperties>
</file>