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F33E5" w14:textId="2C2ED7F5" w:rsidR="009B4CA4" w:rsidRPr="00EB72B4" w:rsidRDefault="004A5AED" w:rsidP="00F572CA">
      <w:pPr>
        <w:spacing w:line="300" w:lineRule="exact"/>
        <w:ind w:left="3360" w:firstLine="840"/>
        <w:jc w:val="right"/>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EB72B4">
        <w:rPr>
          <w:rFonts w:ascii="UD デジタル 教科書体 NK-R" w:eastAsia="UD デジタル 教科書体 NK-R" w:hAnsi="游ゴシック" w:hint="eastAsia"/>
        </w:rPr>
        <w:tab/>
      </w:r>
      <w:r w:rsidR="005E72B2" w:rsidRPr="00EB72B4">
        <w:rPr>
          <w:rFonts w:ascii="UD デジタル 教科書体 NK-R" w:eastAsia="UD デジタル 教科書体 NK-R" w:hAnsi="游ゴシック" w:hint="eastAsia"/>
        </w:rPr>
        <w:t>202</w:t>
      </w:r>
      <w:r w:rsidR="000D32E7">
        <w:rPr>
          <w:rFonts w:ascii="UD デジタル 教科書体 NK-R" w:eastAsia="UD デジタル 教科書体 NK-R" w:hAnsi="游ゴシック" w:hint="eastAsia"/>
        </w:rPr>
        <w:t>３</w:t>
      </w:r>
      <w:r w:rsidR="009C30DF" w:rsidRPr="00EB72B4">
        <w:rPr>
          <w:rFonts w:ascii="UD デジタル 教科書体 NK-R" w:eastAsia="UD デジタル 教科書体 NK-R" w:hAnsi="游ゴシック" w:hint="eastAsia"/>
        </w:rPr>
        <w:t>年</w:t>
      </w:r>
      <w:r w:rsidR="00244E95">
        <w:rPr>
          <w:rFonts w:ascii="UD デジタル 教科書体 NK-R" w:eastAsia="UD デジタル 教科書体 NK-R" w:hAnsi="游ゴシック" w:hint="eastAsia"/>
        </w:rPr>
        <w:t>4</w:t>
      </w:r>
      <w:r w:rsidR="00432844" w:rsidRPr="00EB72B4">
        <w:rPr>
          <w:rFonts w:ascii="UD デジタル 教科書体 NK-R" w:eastAsia="UD デジタル 教科書体 NK-R" w:hAnsi="游ゴシック" w:hint="eastAsia"/>
        </w:rPr>
        <w:t>月</w:t>
      </w:r>
      <w:r w:rsidR="006B4ABA" w:rsidRPr="00EB72B4">
        <w:rPr>
          <w:rFonts w:ascii="UD デジタル 教科書体 NK-R" w:eastAsia="UD デジタル 教科書体 NK-R" w:hAnsi="游ゴシック" w:hint="eastAsia"/>
        </w:rPr>
        <w:t>吉</w:t>
      </w:r>
      <w:r w:rsidR="009B4CA4" w:rsidRPr="00EB72B4">
        <w:rPr>
          <w:rFonts w:ascii="UD デジタル 教科書体 NK-R" w:eastAsia="UD デジタル 教科書体 NK-R" w:hAnsi="游ゴシック" w:hint="eastAsia"/>
        </w:rPr>
        <w:t>日</w:t>
      </w:r>
    </w:p>
    <w:p w14:paraId="56A6A36B" w14:textId="785DDB61" w:rsidR="009B4CA4" w:rsidRPr="00EB72B4" w:rsidRDefault="00F572CA" w:rsidP="0008628C">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関係者</w:t>
      </w:r>
      <w:r w:rsidR="009B4CA4" w:rsidRPr="00EB72B4">
        <w:rPr>
          <w:rFonts w:ascii="UD デジタル 教科書体 NK-R" w:eastAsia="UD デジタル 教科書体 NK-R" w:hAnsi="游ゴシック" w:hint="eastAsia"/>
        </w:rPr>
        <w:t>各位</w:t>
      </w:r>
    </w:p>
    <w:p w14:paraId="51D827CC" w14:textId="77777777" w:rsidR="009B4CA4" w:rsidRPr="00EB72B4" w:rsidRDefault="009B4CA4" w:rsidP="0008628C">
      <w:pPr>
        <w:spacing w:line="300" w:lineRule="exact"/>
        <w:jc w:val="righ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PWS支援者ネットワーク事務局</w:t>
      </w:r>
    </w:p>
    <w:p w14:paraId="4681A4C5" w14:textId="77777777" w:rsidR="00017282" w:rsidRPr="00EB72B4" w:rsidRDefault="00017282" w:rsidP="0008628C">
      <w:pPr>
        <w:spacing w:line="300" w:lineRule="exact"/>
        <w:rPr>
          <w:rFonts w:ascii="UD デジタル 教科書体 NK-R" w:eastAsia="UD デジタル 教科書体 NK-R" w:hAnsi="游ゴシック"/>
        </w:rPr>
      </w:pPr>
    </w:p>
    <w:p w14:paraId="1B7A77E2" w14:textId="4A94C3B1" w:rsidR="006B259C" w:rsidRDefault="009B4CA4"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w w:val="90"/>
          <w:sz w:val="22"/>
        </w:rPr>
        <w:t xml:space="preserve">　</w:t>
      </w:r>
      <w:r w:rsidRPr="00EB72B4">
        <w:rPr>
          <w:rFonts w:ascii="UD デジタル 教科書体 NK-R" w:eastAsia="UD デジタル 教科書体 NK-R" w:hAnsi="游ゴシック" w:hint="eastAsia"/>
          <w:b/>
          <w:bCs/>
          <w:w w:val="90"/>
          <w:sz w:val="32"/>
        </w:rPr>
        <w:t>PWS（プラダー</w:t>
      </w:r>
      <w:r w:rsidR="003B4051" w:rsidRPr="00EB72B4">
        <w:rPr>
          <w:rFonts w:ascii="UD デジタル 教科書体 NK-R" w:eastAsia="UD デジタル 教科書体 NK-R" w:hAnsi="游ゴシック" w:hint="eastAsia"/>
          <w:b/>
          <w:bCs/>
          <w:w w:val="90"/>
          <w:sz w:val="32"/>
        </w:rPr>
        <w:t>・</w:t>
      </w:r>
      <w:r w:rsidRPr="00EB72B4">
        <w:rPr>
          <w:rFonts w:ascii="UD デジタル 教科書体 NK-R" w:eastAsia="UD デジタル 教科書体 NK-R" w:hAnsi="游ゴシック" w:hint="eastAsia"/>
          <w:b/>
          <w:bCs/>
          <w:w w:val="90"/>
          <w:sz w:val="32"/>
        </w:rPr>
        <w:t>ウィリー症候群）支援者ネットワーク</w:t>
      </w:r>
      <w:r w:rsidR="00516DD0" w:rsidRPr="00EB72B4">
        <w:rPr>
          <w:rFonts w:ascii="UD デジタル 教科書体 NK-R" w:eastAsia="UD デジタル 教科書体 NK-R" w:hAnsi="游ゴシック" w:hint="eastAsia"/>
          <w:b/>
          <w:bCs/>
          <w:w w:val="90"/>
          <w:sz w:val="32"/>
        </w:rPr>
        <w:t>第</w:t>
      </w:r>
      <w:r w:rsidR="00DC4E86" w:rsidRPr="00EB72B4">
        <w:rPr>
          <w:rFonts w:ascii="UD デジタル 教科書体 NK-R" w:eastAsia="UD デジタル 教科書体 NK-R" w:hAnsi="游ゴシック" w:hint="eastAsia"/>
          <w:b/>
          <w:bCs/>
          <w:w w:val="90"/>
          <w:sz w:val="32"/>
        </w:rPr>
        <w:t>4</w:t>
      </w:r>
      <w:r w:rsidR="00244E95">
        <w:rPr>
          <w:rFonts w:ascii="UD デジタル 教科書体 NK-R" w:eastAsia="UD デジタル 教科書体 NK-R" w:hAnsi="游ゴシック" w:hint="eastAsia"/>
          <w:b/>
          <w:bCs/>
          <w:w w:val="90"/>
          <w:sz w:val="32"/>
        </w:rPr>
        <w:t>7</w:t>
      </w:r>
      <w:r w:rsidR="00932BF2" w:rsidRPr="00EB72B4">
        <w:rPr>
          <w:rFonts w:ascii="UD デジタル 教科書体 NK-R" w:eastAsia="UD デジタル 教科書体 NK-R" w:hAnsi="游ゴシック" w:hint="eastAsia"/>
          <w:b/>
          <w:bCs/>
          <w:w w:val="90"/>
          <w:sz w:val="32"/>
        </w:rPr>
        <w:t>回定例会</w:t>
      </w:r>
    </w:p>
    <w:p w14:paraId="651B3154" w14:textId="25985113" w:rsidR="00FF4E3F" w:rsidRPr="00EB72B4" w:rsidRDefault="003C4EFB"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bCs/>
          <w:w w:val="90"/>
          <w:sz w:val="32"/>
        </w:rPr>
        <w:t>≪事例検討会</w:t>
      </w:r>
      <w:r w:rsidR="005238D3" w:rsidRPr="00EB72B4">
        <w:rPr>
          <w:rFonts w:ascii="UD デジタル 教科書体 NK-R" w:eastAsia="UD デジタル 教科書体 NK-R" w:hAnsi="游ゴシック" w:hint="eastAsia"/>
          <w:b/>
          <w:bCs/>
          <w:w w:val="90"/>
          <w:sz w:val="32"/>
        </w:rPr>
        <w:t>≫</w:t>
      </w:r>
      <w:r w:rsidR="00932BF2" w:rsidRPr="00EB72B4">
        <w:rPr>
          <w:rFonts w:ascii="UD デジタル 教科書体 NK-R" w:eastAsia="UD デジタル 教科書体 NK-R" w:hAnsi="游ゴシック" w:hint="eastAsia"/>
          <w:b/>
          <w:bCs/>
          <w:w w:val="90"/>
          <w:sz w:val="32"/>
        </w:rPr>
        <w:t>開催</w:t>
      </w:r>
      <w:r w:rsidR="009B4CA4" w:rsidRPr="00EB72B4">
        <w:rPr>
          <w:rFonts w:ascii="UD デジタル 教科書体 NK-R" w:eastAsia="UD デジタル 教科書体 NK-R" w:hAnsi="游ゴシック" w:hint="eastAsia"/>
          <w:b/>
          <w:bCs/>
          <w:w w:val="90"/>
          <w:sz w:val="32"/>
        </w:rPr>
        <w:t>のお知らせ</w:t>
      </w:r>
      <w:r w:rsidR="006B259C">
        <w:rPr>
          <w:rFonts w:ascii="UD デジタル 教科書体 NK-R" w:eastAsia="UD デジタル 教科書体 NK-R" w:hAnsi="游ゴシック" w:hint="eastAsia"/>
          <w:b/>
          <w:bCs/>
          <w:w w:val="90"/>
          <w:sz w:val="32"/>
        </w:rPr>
        <w:t xml:space="preserve">　</w:t>
      </w:r>
      <w:r w:rsidR="00FF4E3F" w:rsidRPr="00EB72B4">
        <w:rPr>
          <w:rFonts w:ascii="UD デジタル 教科書体 NK-R" w:eastAsia="UD デジタル 教科書体 NK-R" w:hAnsi="游ゴシック" w:hint="eastAsia"/>
          <w:b/>
          <w:bCs/>
          <w:w w:val="90"/>
          <w:sz w:val="32"/>
        </w:rPr>
        <w:t>＜</w:t>
      </w:r>
      <w:r w:rsidR="000D32E7">
        <w:rPr>
          <w:rFonts w:ascii="UD デジタル 教科書体 NK-R" w:eastAsia="UD デジタル 教科書体 NK-R" w:hAnsi="游ゴシック" w:hint="eastAsia"/>
          <w:b/>
          <w:bCs/>
          <w:w w:val="90"/>
          <w:sz w:val="32"/>
        </w:rPr>
        <w:t>202３</w:t>
      </w:r>
      <w:r w:rsidR="00FF4E3F" w:rsidRPr="00EB72B4">
        <w:rPr>
          <w:rFonts w:ascii="UD デジタル 教科書体 NK-R" w:eastAsia="UD デジタル 教科書体 NK-R" w:hAnsi="游ゴシック" w:hint="eastAsia"/>
          <w:b/>
          <w:bCs/>
          <w:w w:val="90"/>
          <w:sz w:val="32"/>
        </w:rPr>
        <w:t>年</w:t>
      </w:r>
      <w:r w:rsidR="00244E95">
        <w:rPr>
          <w:rFonts w:ascii="UD デジタル 教科書体 NK-R" w:eastAsia="UD デジタル 教科書体 NK-R" w:hAnsi="游ゴシック" w:hint="eastAsia"/>
          <w:b/>
          <w:bCs/>
          <w:w w:val="90"/>
          <w:sz w:val="32"/>
        </w:rPr>
        <w:t>6</w:t>
      </w:r>
      <w:r w:rsidR="00FF4E3F" w:rsidRPr="00EB72B4">
        <w:rPr>
          <w:rFonts w:ascii="UD デジタル 教科書体 NK-R" w:eastAsia="UD デジタル 教科書体 NK-R" w:hAnsi="游ゴシック" w:hint="eastAsia"/>
          <w:b/>
          <w:bCs/>
          <w:w w:val="90"/>
          <w:sz w:val="32"/>
        </w:rPr>
        <w:t>月</w:t>
      </w:r>
      <w:r w:rsidR="00244E95">
        <w:rPr>
          <w:rFonts w:ascii="UD デジタル 教科書体 NK-R" w:eastAsia="UD デジタル 教科書体 NK-R" w:hAnsi="游ゴシック" w:hint="eastAsia"/>
          <w:b/>
          <w:bCs/>
          <w:w w:val="90"/>
          <w:sz w:val="32"/>
        </w:rPr>
        <w:t>4</w:t>
      </w:r>
      <w:r w:rsidR="00FF4E3F" w:rsidRPr="00EB72B4">
        <w:rPr>
          <w:rFonts w:ascii="UD デジタル 教科書体 NK-R" w:eastAsia="UD デジタル 教科書体 NK-R" w:hAnsi="游ゴシック" w:hint="eastAsia"/>
          <w:b/>
          <w:bCs/>
          <w:w w:val="90"/>
          <w:sz w:val="32"/>
        </w:rPr>
        <w:t>日</w:t>
      </w:r>
      <w:r w:rsidR="00244E95">
        <w:rPr>
          <w:rFonts w:ascii="UD デジタル 教科書体 NK-R" w:eastAsia="UD デジタル 教科書体 NK-R" w:hAnsi="游ゴシック" w:hint="eastAsia"/>
          <w:b/>
          <w:bCs/>
          <w:w w:val="90"/>
          <w:sz w:val="32"/>
        </w:rPr>
        <w:t>(日)</w:t>
      </w:r>
      <w:r w:rsidR="00FF4E3F" w:rsidRPr="00EB72B4">
        <w:rPr>
          <w:rFonts w:ascii="UD デジタル 教科書体 NK-R" w:eastAsia="UD デジタル 教科書体 NK-R" w:hAnsi="游ゴシック" w:hint="eastAsia"/>
          <w:b/>
          <w:bCs/>
          <w:w w:val="90"/>
          <w:sz w:val="32"/>
        </w:rPr>
        <w:t>開催＞</w:t>
      </w:r>
    </w:p>
    <w:p w14:paraId="2F4DE76A" w14:textId="77777777" w:rsidR="00017282" w:rsidRPr="00244E95" w:rsidRDefault="00017282" w:rsidP="00017282"/>
    <w:p w14:paraId="08E8D843" w14:textId="5E4675E4" w:rsidR="009B4CA4" w:rsidRPr="00244E95" w:rsidRDefault="00244E95" w:rsidP="0008628C">
      <w:pPr>
        <w:spacing w:line="300" w:lineRule="exact"/>
        <w:ind w:firstLineChars="100" w:firstLine="210"/>
        <w:rPr>
          <w:rFonts w:ascii="UD デジタル 教科書体 N-R" w:eastAsia="UD デジタル 教科書体 N-R" w:hAnsi="游ゴシック" w:hint="eastAsia"/>
        </w:rPr>
      </w:pPr>
      <w:r w:rsidRPr="00244E95">
        <w:rPr>
          <w:rFonts w:ascii="UD デジタル 教科書体 N-R" w:eastAsia="UD デジタル 教科書体 N-R" w:hAnsi="游ゴシック" w:hint="eastAsia"/>
        </w:rPr>
        <w:t>陽春の候、ますます御健</w:t>
      </w:r>
      <w:r>
        <w:rPr>
          <w:rFonts w:ascii="UD デジタル 教科書体 N-R" w:eastAsia="UD デジタル 教科書体 N-R" w:hAnsi="游ゴシック" w:hint="eastAsia"/>
        </w:rPr>
        <w:t>勝のこととお慶び申し上げます。</w:t>
      </w:r>
    </w:p>
    <w:p w14:paraId="2AD7BB28" w14:textId="49D921F2" w:rsidR="004C3993" w:rsidRPr="007D19F2" w:rsidRDefault="009B4CA4" w:rsidP="00244E95">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このたび</w:t>
      </w:r>
      <w:r w:rsidR="00244E95">
        <w:rPr>
          <w:rFonts w:ascii="UD デジタル 教科書体 NK-R" w:eastAsia="UD デジタル 教科書体 NK-R" w:hAnsi="游ゴシック" w:hint="eastAsia"/>
        </w:rPr>
        <w:t>、</w:t>
      </w:r>
      <w:r w:rsidRPr="007D19F2">
        <w:rPr>
          <w:rFonts w:ascii="UD デジタル 教科書体 NK-R" w:eastAsia="UD デジタル 教科書体 NK-R" w:hAnsi="游ゴシック" w:hint="eastAsia"/>
        </w:rPr>
        <w:t>下記のとおり</w:t>
      </w:r>
      <w:r w:rsidR="001B4B9B" w:rsidRPr="007D19F2">
        <w:rPr>
          <w:rFonts w:ascii="UD デジタル 教科書体 NK-R" w:eastAsia="UD デジタル 教科書体 NK-R" w:hAnsi="游ゴシック" w:hint="eastAsia"/>
        </w:rPr>
        <w:t>PWS</w:t>
      </w:r>
      <w:r w:rsidR="00374363" w:rsidRPr="007D19F2">
        <w:rPr>
          <w:rFonts w:ascii="UD デジタル 教科書体 NK-R" w:eastAsia="UD デジタル 教科書体 NK-R" w:hAnsi="游ゴシック" w:hint="eastAsia"/>
        </w:rPr>
        <w:t>（プラ</w:t>
      </w:r>
      <w:r w:rsidR="00745112" w:rsidRPr="007D19F2">
        <w:rPr>
          <w:rFonts w:ascii="UD デジタル 教科書体 NK-R" w:eastAsia="UD デジタル 教科書体 NK-R" w:hAnsi="游ゴシック" w:hint="eastAsia"/>
        </w:rPr>
        <w:t>ダー</w:t>
      </w:r>
      <w:r w:rsidR="003B4051" w:rsidRPr="007D19F2">
        <w:rPr>
          <w:rFonts w:ascii="UD デジタル 教科書体 NK-R" w:eastAsia="UD デジタル 教科書体 NK-R" w:hAnsi="游ゴシック" w:hint="eastAsia"/>
        </w:rPr>
        <w:t>・</w:t>
      </w:r>
      <w:r w:rsidR="006D4E1C" w:rsidRPr="007D19F2">
        <w:rPr>
          <w:rFonts w:ascii="UD デジタル 教科書体 NK-R" w:eastAsia="UD デジタル 教科書体 NK-R" w:hAnsi="游ゴシック" w:hint="eastAsia"/>
        </w:rPr>
        <w:t>ウィリー症候群）支援者ネットワーク第</w:t>
      </w:r>
      <w:r w:rsidR="00244E95">
        <w:rPr>
          <w:rFonts w:ascii="UD デジタル 教科書体 NK-R" w:eastAsia="UD デジタル 教科書体 NK-R" w:hAnsi="游ゴシック" w:hint="eastAsia"/>
        </w:rPr>
        <w:t>47</w:t>
      </w:r>
      <w:r w:rsidR="002D4895" w:rsidRPr="007D19F2">
        <w:rPr>
          <w:rFonts w:ascii="UD デジタル 教科書体 NK-R" w:eastAsia="UD デジタル 教科書体 NK-R" w:hAnsi="游ゴシック" w:hint="eastAsia"/>
        </w:rPr>
        <w:t>回定例会を開催すること</w:t>
      </w:r>
      <w:r w:rsidR="00AA1D59" w:rsidRPr="007D19F2">
        <w:rPr>
          <w:rFonts w:ascii="UD デジタル 教科書体 NK-R" w:eastAsia="UD デジタル 教科書体 NK-R" w:hAnsi="游ゴシック" w:hint="eastAsia"/>
        </w:rPr>
        <w:t>と致しました</w:t>
      </w:r>
      <w:r w:rsidRPr="007D19F2">
        <w:rPr>
          <w:rFonts w:ascii="UD デジタル 教科書体 NK-R" w:eastAsia="UD デジタル 教科書体 NK-R" w:hAnsi="游ゴシック" w:hint="eastAsia"/>
        </w:rPr>
        <w:t>。</w:t>
      </w:r>
      <w:r w:rsidR="00244E95">
        <w:rPr>
          <w:rFonts w:ascii="UD デジタル 教科書体 NK-R" w:eastAsia="UD デジタル 教科書体 NK-R" w:hAnsi="游ゴシック" w:hint="eastAsia"/>
        </w:rPr>
        <w:t>今回も前回と同様、</w:t>
      </w:r>
      <w:r w:rsidR="006D4E1C" w:rsidRPr="007D19F2">
        <w:rPr>
          <w:rFonts w:ascii="UD デジタル 教科書体 NK-R" w:eastAsia="UD デジタル 教科書体 NK-R" w:hAnsi="游ゴシック" w:hint="eastAsia"/>
        </w:rPr>
        <w:t>会場での対面</w:t>
      </w:r>
      <w:r w:rsidR="00E51E8B" w:rsidRPr="007D19F2">
        <w:rPr>
          <w:rFonts w:ascii="UD デジタル 教科書体 NK-R" w:eastAsia="UD デジタル 教科書体 NK-R" w:hAnsi="游ゴシック" w:hint="eastAsia"/>
        </w:rPr>
        <w:t>および</w:t>
      </w:r>
      <w:r w:rsidR="006D4E1C" w:rsidRPr="007D19F2">
        <w:rPr>
          <w:rFonts w:ascii="UD デジタル 教科書体 NK-R" w:eastAsia="UD デジタル 教科書体 NK-R" w:hAnsi="游ゴシック" w:hint="eastAsia"/>
        </w:rPr>
        <w:t>オンラインを併用して開催致します。</w:t>
      </w:r>
    </w:p>
    <w:p w14:paraId="5ACEF74A" w14:textId="313ACC5A" w:rsidR="001C7393" w:rsidRPr="007D19F2" w:rsidRDefault="003D4F57" w:rsidP="00244E95">
      <w:pPr>
        <w:spacing w:line="300" w:lineRule="exact"/>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 xml:space="preserve">　</w:t>
      </w:r>
      <w:r w:rsidR="009546B6" w:rsidRPr="007D19F2">
        <w:rPr>
          <w:rFonts w:ascii="UD デジタル 教科書体 NK-R" w:eastAsia="UD デジタル 教科書体 NK-R" w:hAnsi="游ゴシック" w:hint="eastAsia"/>
        </w:rPr>
        <w:t xml:space="preserve">　</w:t>
      </w:r>
      <w:r w:rsidR="00C35D94" w:rsidRPr="007D19F2">
        <w:rPr>
          <w:rFonts w:ascii="UD デジタル 教科書体 NK-R" w:eastAsia="UD デジタル 教科書体 NK-R" w:hAnsi="游ゴシック" w:hint="eastAsia"/>
        </w:rPr>
        <w:t>事例検討会は、学校や施設関係者など、PWSの方の教育や支援に関わっておられる、あるいは関心をお持ちの会員の方のみを対象として実施いたします。そのため、ご本人、保護者様には申し訳ありませんが、今回ご参加いただくことは出来ません。</w:t>
      </w:r>
    </w:p>
    <w:p w14:paraId="3DDB1E40" w14:textId="178DA8CB" w:rsidR="00C35D94" w:rsidRPr="007D19F2" w:rsidRDefault="00E51E8B" w:rsidP="001C7393">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事例検討会では、</w:t>
      </w:r>
      <w:r w:rsidR="00C35D94" w:rsidRPr="007D19F2">
        <w:rPr>
          <w:rFonts w:ascii="UD デジタル 教科書体 NK-R" w:eastAsia="UD デジタル 教科書体 NK-R" w:hAnsi="游ゴシック" w:hint="eastAsia"/>
        </w:rPr>
        <w:t>会員・ご参加の皆様から事例を報告していただき、参加者全員で報告されたケースの問題解決に向けた情報交換や検討を行ないます。</w:t>
      </w:r>
      <w:r w:rsidRPr="007D19F2">
        <w:rPr>
          <w:rFonts w:ascii="UD デジタル 教科書体 NK-R" w:eastAsia="UD デジタル 教科書体 NK-R" w:hAnsi="游ゴシック" w:hint="eastAsia"/>
        </w:rPr>
        <w:t>対面・リモート参加にかかわらず、奮って事例をお出しください。</w:t>
      </w:r>
    </w:p>
    <w:p w14:paraId="1A2445EF" w14:textId="0544330C"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なお、事例検討会を円滑に進行できますよう、事前にケース概要を提出して頂きたいと存じます。お手数をおかけ致しますが、ケース概要に</w:t>
      </w:r>
      <w:r w:rsidR="001F02F6" w:rsidRPr="007D19F2">
        <w:rPr>
          <w:rFonts w:ascii="UD デジタル 教科書体 NK-R" w:eastAsia="UD デジタル 教科書体 NK-R" w:hAnsi="游ゴシック" w:hint="eastAsia"/>
        </w:rPr>
        <w:t>ついて</w:t>
      </w:r>
      <w:r w:rsidRPr="007D19F2">
        <w:rPr>
          <w:rFonts w:ascii="UD デジタル 教科書体 NK-R" w:eastAsia="UD デジタル 教科書体 NK-R" w:hAnsi="游ゴシック" w:hint="eastAsia"/>
        </w:rPr>
        <w:t>は、記入できる範囲で結構ですので</w:t>
      </w:r>
      <w:r w:rsidR="007D19F2" w:rsidRPr="007D19F2">
        <w:rPr>
          <w:rFonts w:ascii="UD デジタル 教科書体 NK-R" w:eastAsia="UD デジタル 教科書体 NK-R" w:hAnsi="游ゴシック" w:hint="eastAsia"/>
        </w:rPr>
        <w:t>、</w:t>
      </w:r>
      <w:r w:rsidR="001F02F6" w:rsidRPr="007D19F2">
        <w:rPr>
          <w:rFonts w:ascii="UD デジタル 教科書体 NK-R" w:eastAsia="UD デジタル 教科書体 NK-R" w:hAnsi="游ゴシック" w:hint="eastAsia"/>
        </w:rPr>
        <w:t>ご</w:t>
      </w:r>
      <w:r w:rsidRPr="007D19F2">
        <w:rPr>
          <w:rFonts w:ascii="UD デジタル 教科書体 NK-R" w:eastAsia="UD デジタル 教科書体 NK-R" w:hAnsi="游ゴシック" w:hint="eastAsia"/>
        </w:rPr>
        <w:t>記入</w:t>
      </w:r>
      <w:r w:rsidR="001F02F6" w:rsidRPr="007D19F2">
        <w:rPr>
          <w:rFonts w:ascii="UD デジタル 教科書体 NK-R" w:eastAsia="UD デジタル 教科書体 NK-R" w:hAnsi="游ゴシック" w:hint="eastAsia"/>
        </w:rPr>
        <w:t>のうえ</w:t>
      </w:r>
      <w:r w:rsidRPr="007D19F2">
        <w:rPr>
          <w:rFonts w:ascii="UD デジタル 教科書体 NK-R" w:eastAsia="UD デジタル 教科書体 NK-R" w:hAnsi="游ゴシック" w:hint="eastAsia"/>
        </w:rPr>
        <w:t>ご提出ください。</w:t>
      </w:r>
    </w:p>
    <w:p w14:paraId="7C9B9CA4" w14:textId="6897DCF1"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noProof/>
        </w:rPr>
        <mc:AlternateContent>
          <mc:Choice Requires="wps">
            <w:drawing>
              <wp:anchor distT="45720" distB="45720" distL="114300" distR="114300" simplePos="0" relativeHeight="251666432" behindDoc="0" locked="0" layoutInCell="1" allowOverlap="1" wp14:anchorId="753AD445" wp14:editId="613E894D">
                <wp:simplePos x="0" y="0"/>
                <wp:positionH relativeFrom="margin">
                  <wp:posOffset>121382</wp:posOffset>
                </wp:positionH>
                <wp:positionV relativeFrom="paragraph">
                  <wp:posOffset>18022</wp:posOffset>
                </wp:positionV>
                <wp:extent cx="5981700" cy="1127573"/>
                <wp:effectExtent l="0" t="0" r="1905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27573"/>
                        </a:xfrm>
                        <a:prstGeom prst="rect">
                          <a:avLst/>
                        </a:prstGeom>
                        <a:solidFill>
                          <a:srgbClr val="FFFFFF"/>
                        </a:solidFill>
                        <a:ln w="9525">
                          <a:solidFill>
                            <a:srgbClr val="000000"/>
                          </a:solidFill>
                          <a:miter lim="800000"/>
                          <a:headEnd/>
                          <a:tailEnd/>
                        </a:ln>
                      </wps:spPr>
                      <wps:txb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0F20C270" w14:textId="24132D5A" w:rsidR="009546B6" w:rsidRDefault="00AA1D59" w:rsidP="00AA1D59">
                            <w:pPr>
                              <w:pStyle w:val="a6"/>
                              <w:ind w:firstLineChars="0" w:firstLine="0"/>
                              <w:rPr>
                                <w:color w:val="000000" w:themeColor="text1"/>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概要記入シートのデータ(ｗord)</w:t>
                            </w:r>
                            <w:r w:rsidR="00173042" w:rsidRPr="007D19F2">
                              <w:rPr>
                                <w:rFonts w:ascii="UD デジタル 教科書体 NK-R" w:eastAsia="UD デジタル 教科書体 NK-R" w:hAnsi="游ゴシック" w:hint="eastAsia"/>
                              </w:rPr>
                              <w:t>を</w:t>
                            </w:r>
                            <w:r w:rsidR="00E51E8B" w:rsidRPr="007D19F2">
                              <w:rPr>
                                <w:rFonts w:ascii="UD デジタル 教科書体 NK-R" w:eastAsia="UD デジタル 教科書体 NK-R" w:hAnsi="游ゴシック" w:hint="eastAsia"/>
                              </w:rPr>
                              <w:t>そうそうの杜HP</w:t>
                            </w:r>
                            <w:r w:rsidR="00E51E8B">
                              <w:rPr>
                                <w:rFonts w:ascii="UD デジタル 教科書体 NK-R" w:eastAsia="UD デジタル 教科書体 NK-R" w:hAnsi="游ゴシック" w:hint="eastAsia"/>
                                <w:color w:val="000000" w:themeColor="text1"/>
                              </w:rPr>
                              <w:t>（</w:t>
                            </w:r>
                            <w:hyperlink r:id="rId8" w:history="1">
                              <w:r w:rsidR="00E51E8B" w:rsidRPr="00CF2592">
                                <w:rPr>
                                  <w:rStyle w:val="ac"/>
                                </w:rPr>
                                <w:t>http://sou-sou.com/index.html</w:t>
                              </w:r>
                            </w:hyperlink>
                            <w:r w:rsidR="00E51E8B">
                              <w:rPr>
                                <w:rStyle w:val="ac"/>
                              </w:rPr>
                              <w:t xml:space="preserve"> </w:t>
                            </w:r>
                            <w:r w:rsidR="00E51E8B" w:rsidRPr="00C53BCC">
                              <w:rPr>
                                <w:rStyle w:val="ac"/>
                                <w:rFonts w:hint="eastAsia"/>
                                <w:color w:val="auto"/>
                                <w:u w:val="none"/>
                              </w:rPr>
                              <w:t>）</w:t>
                            </w:r>
                            <w:r w:rsidR="00E51E8B"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00E51E8B"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9.55pt;margin-top:1.4pt;width:471pt;height:88.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">
                <v:textbo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0F20C270" w14:textId="24132D5A" w:rsidR="009546B6" w:rsidRDefault="00AA1D59" w:rsidP="00AA1D59">
                      <w:pPr>
                        <w:pStyle w:val="a6"/>
                        <w:ind w:firstLineChars="0" w:firstLine="0"/>
                        <w:rPr>
                          <w:color w:val="000000" w:themeColor="text1"/>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概要記入シートのデータ(ｗord)</w:t>
                      </w:r>
                      <w:r w:rsidR="00173042" w:rsidRPr="007D19F2">
                        <w:rPr>
                          <w:rFonts w:ascii="UD デジタル 教科書体 NK-R" w:eastAsia="UD デジタル 教科書体 NK-R" w:hAnsi="游ゴシック" w:hint="eastAsia"/>
                        </w:rPr>
                        <w:t>を</w:t>
                      </w:r>
                      <w:r w:rsidR="00E51E8B" w:rsidRPr="007D19F2">
                        <w:rPr>
                          <w:rFonts w:ascii="UD デジタル 教科書体 NK-R" w:eastAsia="UD デジタル 教科書体 NK-R" w:hAnsi="游ゴシック" w:hint="eastAsia"/>
                        </w:rPr>
                        <w:t>そうそうの杜HP</w:t>
                      </w:r>
                      <w:r w:rsidR="00E51E8B">
                        <w:rPr>
                          <w:rFonts w:ascii="UD デジタル 教科書体 NK-R" w:eastAsia="UD デジタル 教科書体 NK-R" w:hAnsi="游ゴシック" w:hint="eastAsia"/>
                          <w:color w:val="000000" w:themeColor="text1"/>
                        </w:rPr>
                        <w:t>（</w:t>
                      </w:r>
                      <w:hyperlink r:id="rId9" w:history="1">
                        <w:r w:rsidR="00E51E8B" w:rsidRPr="00CF2592">
                          <w:rPr>
                            <w:rStyle w:val="ac"/>
                          </w:rPr>
                          <w:t>http://sou-sou.com/index.html</w:t>
                        </w:r>
                      </w:hyperlink>
                      <w:r w:rsidR="00E51E8B">
                        <w:rPr>
                          <w:rStyle w:val="ac"/>
                        </w:rPr>
                        <w:t xml:space="preserve"> </w:t>
                      </w:r>
                      <w:r w:rsidR="00E51E8B" w:rsidRPr="00C53BCC">
                        <w:rPr>
                          <w:rStyle w:val="ac"/>
                          <w:rFonts w:hint="eastAsia"/>
                          <w:color w:val="auto"/>
                          <w:u w:val="none"/>
                        </w:rPr>
                        <w:t>）</w:t>
                      </w:r>
                      <w:r w:rsidR="00E51E8B"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00E51E8B"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v:textbox>
                <w10:wrap anchorx="margin"/>
              </v:shape>
            </w:pict>
          </mc:Fallback>
        </mc:AlternateContent>
      </w:r>
    </w:p>
    <w:p w14:paraId="78D52FF8" w14:textId="3A88C485"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259E289E" w14:textId="513C3E52"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0D2595FF" w14:textId="53AE0537" w:rsidR="005E72B2" w:rsidRPr="007D19F2" w:rsidRDefault="005E72B2" w:rsidP="00C35D94">
      <w:pPr>
        <w:spacing w:line="300" w:lineRule="exact"/>
        <w:ind w:firstLineChars="100" w:firstLine="210"/>
        <w:rPr>
          <w:rFonts w:ascii="UD デジタル 教科書体 NK-R" w:eastAsia="UD デジタル 教科書体 NK-R" w:hAnsi="游ゴシック"/>
        </w:rPr>
      </w:pPr>
    </w:p>
    <w:p w14:paraId="46C994FA" w14:textId="503D491E" w:rsidR="005E72B2" w:rsidRPr="00EB72B4" w:rsidRDefault="005E72B2" w:rsidP="00C35D94">
      <w:pPr>
        <w:spacing w:line="300" w:lineRule="exact"/>
        <w:ind w:firstLineChars="100" w:firstLine="210"/>
        <w:rPr>
          <w:rFonts w:ascii="UD デジタル 教科書体 NK-R" w:eastAsia="UD デジタル 教科書体 NK-R" w:hAnsi="游ゴシック"/>
        </w:rPr>
      </w:pPr>
    </w:p>
    <w:p w14:paraId="7EEE5573" w14:textId="6F8F9BCB" w:rsidR="001C7393" w:rsidRPr="00EB72B4" w:rsidRDefault="001C7393" w:rsidP="00C35D94">
      <w:pPr>
        <w:spacing w:line="300" w:lineRule="exact"/>
        <w:ind w:firstLineChars="100" w:firstLine="210"/>
        <w:rPr>
          <w:rFonts w:ascii="UD デジタル 教科書体 NK-R" w:eastAsia="UD デジタル 教科書体 NK-R" w:hAnsi="游ゴシック"/>
        </w:rPr>
      </w:pPr>
    </w:p>
    <w:p w14:paraId="4C113644" w14:textId="0D71D741" w:rsidR="009B4CA4" w:rsidRPr="00EB72B4"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8D7F1F" w:rsidRPr="00EB72B4">
        <w:rPr>
          <w:rFonts w:ascii="UD デジタル 教科書体 NK-R" w:eastAsia="UD デジタル 教科書体 NK-R" w:hAnsi="游ゴシック" w:hint="eastAsia"/>
        </w:rPr>
        <w:t>日時</w:t>
      </w:r>
      <w:r w:rsidRPr="00EB72B4">
        <w:rPr>
          <w:rFonts w:ascii="UD デジタル 教科書体 NK-R" w:eastAsia="UD デジタル 教科書体 NK-R" w:hAnsi="游ゴシック" w:hint="eastAsia"/>
        </w:rPr>
        <w:t>】</w:t>
      </w:r>
      <w:r w:rsidR="001C17B5" w:rsidRPr="00EB72B4">
        <w:rPr>
          <w:rFonts w:ascii="UD デジタル 教科書体 NK-R" w:eastAsia="UD デジタル 教科書体 NK-R" w:hAnsi="游ゴシック" w:hint="eastAsia"/>
        </w:rPr>
        <w:t xml:space="preserve">　</w:t>
      </w:r>
      <w:r w:rsidR="00514BBD" w:rsidRPr="00EB72B4">
        <w:rPr>
          <w:rFonts w:ascii="UD デジタル 教科書体 NK-R" w:eastAsia="UD デジタル 教科書体 NK-R" w:hAnsi="游ゴシック" w:hint="eastAsia"/>
        </w:rPr>
        <w:t>202</w:t>
      </w:r>
      <w:r w:rsidR="00E3217D">
        <w:rPr>
          <w:rFonts w:ascii="UD デジタル 教科書体 NK-R" w:eastAsia="UD デジタル 教科書体 NK-R" w:hAnsi="游ゴシック" w:hint="eastAsia"/>
        </w:rPr>
        <w:t>３</w:t>
      </w:r>
      <w:r w:rsidR="00745112" w:rsidRPr="00EB72B4">
        <w:rPr>
          <w:rFonts w:ascii="UD デジタル 教科書体 NK-R" w:eastAsia="UD デジタル 教科書体 NK-R" w:hAnsi="游ゴシック" w:hint="eastAsia"/>
        </w:rPr>
        <w:t>年</w:t>
      </w:r>
      <w:r w:rsidR="00244E95">
        <w:rPr>
          <w:rFonts w:ascii="UD デジタル 教科書体 NK-R" w:eastAsia="UD デジタル 教科書体 NK-R" w:hAnsi="游ゴシック" w:hint="eastAsia"/>
        </w:rPr>
        <w:t>6</w:t>
      </w:r>
      <w:r w:rsidR="00745112" w:rsidRPr="00EB72B4">
        <w:rPr>
          <w:rFonts w:ascii="UD デジタル 教科書体 NK-R" w:eastAsia="UD デジタル 教科書体 NK-R" w:hAnsi="游ゴシック" w:hint="eastAsia"/>
        </w:rPr>
        <w:t>月</w:t>
      </w:r>
      <w:r w:rsidR="00244E95">
        <w:rPr>
          <w:rFonts w:ascii="UD デジタル 教科書体 NK-R" w:eastAsia="UD デジタル 教科書体 NK-R" w:hAnsi="游ゴシック" w:hint="eastAsia"/>
        </w:rPr>
        <w:t>4</w:t>
      </w:r>
      <w:r w:rsidR="00745112" w:rsidRPr="00EB72B4">
        <w:rPr>
          <w:rFonts w:ascii="UD デジタル 教科書体 NK-R" w:eastAsia="UD デジタル 教科書体 NK-R" w:hAnsi="游ゴシック" w:hint="eastAsia"/>
        </w:rPr>
        <w:t>日（</w:t>
      </w:r>
      <w:r w:rsidR="00AB765D" w:rsidRPr="00EB72B4">
        <w:rPr>
          <w:rFonts w:ascii="UD デジタル 教科書体 NK-R" w:eastAsia="UD デジタル 教科書体 NK-R" w:hAnsi="游ゴシック" w:hint="eastAsia"/>
        </w:rPr>
        <w:t>日</w:t>
      </w:r>
      <w:r w:rsidR="00745112" w:rsidRPr="00EB72B4">
        <w:rPr>
          <w:rFonts w:ascii="UD デジタル 教科書体 NK-R" w:eastAsia="UD デジタル 教科書体 NK-R" w:hAnsi="游ゴシック" w:hint="eastAsia"/>
        </w:rPr>
        <w:t>）1</w:t>
      </w:r>
      <w:r w:rsidR="00FE563A" w:rsidRPr="00EB72B4">
        <w:rPr>
          <w:rFonts w:ascii="UD デジタル 教科書体 NK-R" w:eastAsia="UD デジタル 教科書体 NK-R" w:hAnsi="游ゴシック" w:hint="eastAsia"/>
        </w:rPr>
        <w:t>4</w:t>
      </w:r>
      <w:r w:rsidR="00173042" w:rsidRPr="00EB72B4">
        <w:rPr>
          <w:rFonts w:ascii="UD デジタル 教科書体 NK-R" w:eastAsia="UD デジタル 教科書体 NK-R" w:hAnsi="游ゴシック" w:hint="eastAsia"/>
        </w:rPr>
        <w:t>：0</w:t>
      </w:r>
      <w:r w:rsidR="00745112" w:rsidRPr="00EB72B4">
        <w:rPr>
          <w:rFonts w:ascii="UD デジタル 教科書体 NK-R" w:eastAsia="UD デジタル 教科書体 NK-R" w:hAnsi="游ゴシック" w:hint="eastAsia"/>
        </w:rPr>
        <w:t>0～</w:t>
      </w:r>
      <w:r w:rsidR="002D4895" w:rsidRPr="00EB72B4">
        <w:rPr>
          <w:rFonts w:ascii="UD デジタル 教科書体 NK-R" w:eastAsia="UD デジタル 教科書体 NK-R" w:hAnsi="游ゴシック" w:hint="eastAsia"/>
        </w:rPr>
        <w:t>17：00</w:t>
      </w:r>
      <w:r w:rsidR="00514BBD" w:rsidRPr="00EB72B4">
        <w:rPr>
          <w:rFonts w:ascii="UD デジタル 教科書体 NK-R" w:eastAsia="UD デジタル 教科書体 NK-R" w:hAnsi="游ゴシック" w:hint="eastAsia"/>
        </w:rPr>
        <w:t>（</w:t>
      </w:r>
      <w:r w:rsidR="006B259C">
        <w:rPr>
          <w:rFonts w:ascii="UD デジタル 教科書体 NK-R" w:eastAsia="UD デジタル 教科書体 NK-R" w:hAnsi="游ゴシック" w:hint="eastAsia"/>
        </w:rPr>
        <w:t>会場受付13:30～　　　オンライン</w:t>
      </w:r>
      <w:r w:rsidR="00514BBD" w:rsidRPr="00EB72B4">
        <w:rPr>
          <w:rFonts w:ascii="UD デジタル 教科書体 NK-R" w:eastAsia="UD デジタル 教科書体 NK-R" w:hAnsi="游ゴシック" w:hint="eastAsia"/>
        </w:rPr>
        <w:t>入室</w:t>
      </w:r>
      <w:r w:rsidR="00745112" w:rsidRPr="00EB72B4">
        <w:rPr>
          <w:rFonts w:ascii="UD デジタル 教科書体 NK-R" w:eastAsia="UD デジタル 教科書体 NK-R" w:hAnsi="游ゴシック" w:hint="eastAsia"/>
        </w:rPr>
        <w:t>13</w:t>
      </w:r>
      <w:r w:rsidR="001B4B9B" w:rsidRPr="00EB72B4">
        <w:rPr>
          <w:rFonts w:ascii="UD デジタル 教科書体 NK-R" w:eastAsia="UD デジタル 教科書体 NK-R" w:hAnsi="游ゴシック" w:hint="eastAsia"/>
        </w:rPr>
        <w:t>：</w:t>
      </w:r>
      <w:r w:rsidR="00E3217D">
        <w:rPr>
          <w:rFonts w:ascii="UD デジタル 教科書体 NK-R" w:eastAsia="UD デジタル 教科書体 NK-R" w:hAnsi="游ゴシック" w:hint="eastAsia"/>
        </w:rPr>
        <w:t>4０</w:t>
      </w:r>
      <w:r w:rsidR="00E502CA" w:rsidRPr="00EB72B4">
        <w:rPr>
          <w:rFonts w:ascii="UD デジタル 教科書体 NK-R" w:eastAsia="UD デジタル 教科書体 NK-R" w:hAnsi="游ゴシック" w:hint="eastAsia"/>
        </w:rPr>
        <w:t>～）</w:t>
      </w:r>
    </w:p>
    <w:p w14:paraId="7E5C7C82" w14:textId="2C23C79C" w:rsidR="006B259C"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場所</w:t>
      </w: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 xml:space="preserve">　</w:t>
      </w:r>
      <w:r w:rsidR="00E26D0E" w:rsidRPr="00E26D0E">
        <w:rPr>
          <w:rFonts w:ascii="UD デジタル 教科書体 NK-R" w:eastAsia="UD デジタル 教科書体 NK-R" w:hAnsi="游ゴシック" w:hint="eastAsia"/>
        </w:rPr>
        <w:t xml:space="preserve"> </w:t>
      </w:r>
      <w:r w:rsidR="006B259C">
        <w:rPr>
          <w:rFonts w:ascii="UD デジタル 教科書体 NK-R" w:eastAsia="UD デジタル 教科書体 NK-R" w:hAnsi="游ゴシック" w:hint="eastAsia"/>
        </w:rPr>
        <w:t>お申込み時に①②よりご希望の方法をお選びください。</w:t>
      </w:r>
    </w:p>
    <w:p w14:paraId="78CC0A8D" w14:textId="31627AA7" w:rsidR="006B259C" w:rsidRPr="00EB72B4" w:rsidRDefault="006B259C" w:rsidP="00FC5ED9">
      <w:pPr>
        <w:shd w:val="clear" w:color="auto" w:fill="FFFFFF"/>
        <w:spacing w:line="300" w:lineRule="exact"/>
        <w:ind w:firstLineChars="400" w:firstLine="840"/>
        <w:rPr>
          <w:rFonts w:ascii="UD デジタル 教科書体 NK-R" w:eastAsia="UD デジタル 教科書体 NK-R" w:hAnsi="游ゴシック"/>
        </w:rPr>
      </w:pPr>
      <w:r>
        <w:rPr>
          <w:rFonts w:ascii="UD デジタル 教科書体 NK-R" w:eastAsia="UD デジタル 教科書体 NK-R" w:hAnsi="游ゴシック" w:hint="eastAsia"/>
        </w:rPr>
        <w:t>①オンライン</w:t>
      </w:r>
      <w:r w:rsidRPr="00EB72B4">
        <w:rPr>
          <w:rFonts w:ascii="UD デジタル 教科書体 NK-R" w:eastAsia="UD デジタル 教科書体 NK-R" w:hAnsi="游ゴシック" w:hint="eastAsia"/>
        </w:rPr>
        <w:t>（zoomを使用）</w:t>
      </w:r>
      <w:r w:rsidR="00FC5ED9">
        <w:rPr>
          <w:rFonts w:ascii="UD デジタル 教科書体 NK-R" w:eastAsia="UD デジタル 教科書体 NK-R" w:hAnsi="游ゴシック" w:hint="eastAsia"/>
        </w:rPr>
        <w:t xml:space="preserve">　</w:t>
      </w:r>
      <w:r>
        <w:rPr>
          <w:rFonts w:ascii="UD デジタル 教科書体 NK-R" w:eastAsia="UD デジタル 教科書体 NK-R" w:hAnsi="游ゴシック" w:hint="eastAsia"/>
        </w:rPr>
        <w:t>※</w:t>
      </w:r>
      <w:r w:rsidRPr="00EB72B4">
        <w:rPr>
          <w:rFonts w:ascii="UD デジタル 教科書体 NK-R" w:eastAsia="UD デジタル 教科書体 NK-R" w:hAnsi="游ゴシック" w:hint="eastAsia"/>
        </w:rPr>
        <w:t>お申し込み手続き完了後、参加用URLを別途お知らせいたします。</w:t>
      </w:r>
    </w:p>
    <w:p w14:paraId="1CCB1B90" w14:textId="0F047904" w:rsidR="00E26D0E" w:rsidRPr="00E26D0E" w:rsidRDefault="006B259C" w:rsidP="006B259C">
      <w:pPr>
        <w:shd w:val="clear" w:color="auto" w:fill="FFFFFF"/>
        <w:spacing w:line="300" w:lineRule="exact"/>
        <w:ind w:firstLineChars="400" w:firstLine="840"/>
        <w:rPr>
          <w:rFonts w:ascii="UD デジタル 教科書体 NK-R" w:eastAsia="UD デジタル 教科書体 NK-R" w:hAnsi="游ゴシック"/>
        </w:rPr>
      </w:pPr>
      <w:r w:rsidRPr="006B259C">
        <w:rPr>
          <w:rFonts w:ascii="ＭＳ 明朝" w:hAnsi="ＭＳ 明朝" w:cs="ＭＳ 明朝" w:hint="eastAsia"/>
        </w:rPr>
        <w:t>➁</w:t>
      </w:r>
      <w:r w:rsidRPr="006B259C">
        <w:rPr>
          <w:rFonts w:ascii="UD デジタル 教科書体 N-R" w:eastAsia="UD デジタル 教科書体 N-R" w:hAnsi="ＭＳ 明朝" w:cs="ＭＳ 明朝" w:hint="eastAsia"/>
        </w:rPr>
        <w:t>対面参加</w:t>
      </w:r>
      <w:r>
        <w:rPr>
          <w:rFonts w:ascii="ＭＳ 明朝" w:hAnsi="ＭＳ 明朝" w:cs="ＭＳ 明朝" w:hint="eastAsia"/>
        </w:rPr>
        <w:t xml:space="preserve">　</w:t>
      </w:r>
      <w:r w:rsidR="00E26D0E" w:rsidRPr="00E26D0E">
        <w:rPr>
          <w:rFonts w:ascii="UD デジタル 教科書体 NK-R" w:eastAsia="UD デジタル 教科書体 NK-R" w:hAnsi="游ゴシック" w:hint="eastAsia"/>
        </w:rPr>
        <w:t>関西福祉科学大学 6号館 2階 模擬授業実践室</w:t>
      </w:r>
    </w:p>
    <w:p w14:paraId="36ED209B" w14:textId="7D15894F" w:rsidR="00E26D0E" w:rsidRPr="00E26D0E" w:rsidRDefault="00E26D0E" w:rsidP="006B259C">
      <w:pPr>
        <w:shd w:val="clear" w:color="auto" w:fill="FFFFFF"/>
        <w:spacing w:line="300" w:lineRule="exact"/>
        <w:ind w:leftChars="1300" w:left="3360" w:hangingChars="300" w:hanging="630"/>
        <w:rPr>
          <w:rFonts w:ascii="UD デジタル 教科書体 NK-R" w:eastAsia="UD デジタル 教科書体 NK-R" w:hAnsi="游ゴシック"/>
        </w:rPr>
      </w:pPr>
      <w:r w:rsidRPr="00E26D0E">
        <w:rPr>
          <w:rFonts w:ascii="UD デジタル 教科書体 NK-R" w:eastAsia="UD デジタル 教科書体 NK-R" w:hAnsi="游ゴシック" w:hint="eastAsia"/>
        </w:rPr>
        <w:t xml:space="preserve">大阪府柏原市旭ヶ丘 3 </w:t>
      </w:r>
      <w:r>
        <w:rPr>
          <w:rFonts w:ascii="UD デジタル 教科書体 NK-R" w:eastAsia="UD デジタル 教科書体 NK-R" w:hAnsi="游ゴシック" w:hint="eastAsia"/>
        </w:rPr>
        <w:t>-</w:t>
      </w:r>
      <w:r w:rsidRPr="00E26D0E">
        <w:rPr>
          <w:rFonts w:ascii="UD デジタル 教科書体 NK-R" w:eastAsia="UD デジタル 教科書体 NK-R" w:hAnsi="游ゴシック" w:hint="eastAsia"/>
        </w:rPr>
        <w:t>11</w:t>
      </w:r>
      <w:r>
        <w:rPr>
          <w:rFonts w:ascii="UD デジタル 教科書体 NK-R" w:eastAsia="UD デジタル 教科書体 NK-R" w:hAnsi="游ゴシック" w:hint="eastAsia"/>
        </w:rPr>
        <w:t>-</w:t>
      </w:r>
      <w:r w:rsidRPr="00E26D0E">
        <w:rPr>
          <w:rFonts w:ascii="UD デジタル 教科書体 NK-R" w:eastAsia="UD デジタル 教科書体 NK-R" w:hAnsi="游ゴシック" w:hint="eastAsia"/>
        </w:rPr>
        <w:t>1</w:t>
      </w:r>
    </w:p>
    <w:p w14:paraId="608CC327" w14:textId="6F868E6B" w:rsidR="00E26D0E" w:rsidRPr="00E26D0E" w:rsidRDefault="00E26D0E" w:rsidP="006B259C">
      <w:pPr>
        <w:shd w:val="clear" w:color="auto" w:fill="FFFFFF"/>
        <w:spacing w:line="300" w:lineRule="exact"/>
        <w:ind w:firstLineChars="1000" w:firstLine="2100"/>
        <w:rPr>
          <w:rFonts w:ascii="UD デジタル 教科書体 NK-R" w:eastAsia="UD デジタル 教科書体 NK-R" w:hAnsi="游ゴシック"/>
        </w:rPr>
      </w:pPr>
      <w:r w:rsidRPr="00E26D0E">
        <w:rPr>
          <w:rFonts w:ascii="UD デジタル 教科書体 NK-R" w:eastAsia="UD デジタル 教科書体 NK-R" w:hAnsi="游ゴシック" w:hint="eastAsia"/>
        </w:rPr>
        <w:t>※当日事務は閉室のため、大学への直接連絡はお控え下さい。</w:t>
      </w:r>
    </w:p>
    <w:p w14:paraId="6E9D64F3" w14:textId="67AD92C8" w:rsidR="00E26D0E" w:rsidRPr="00E26D0E" w:rsidRDefault="006B259C" w:rsidP="006B259C">
      <w:pPr>
        <w:shd w:val="clear" w:color="auto" w:fill="FFFFFF"/>
        <w:spacing w:line="300" w:lineRule="exact"/>
        <w:ind w:firstLineChars="1000" w:firstLine="2100"/>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E26D0E" w:rsidRPr="00E26D0E">
        <w:rPr>
          <w:rFonts w:ascii="UD デジタル 教科書体 NK-R" w:eastAsia="UD デジタル 教科書体 NK-R" w:hAnsi="游ゴシック" w:hint="eastAsia"/>
        </w:rPr>
        <w:t>最寄り駅</w:t>
      </w:r>
      <w:r>
        <w:rPr>
          <w:rFonts w:ascii="UD デジタル 教科書体 NK-R" w:eastAsia="UD デジタル 教科書体 NK-R" w:hAnsi="游ゴシック" w:hint="eastAsia"/>
        </w:rPr>
        <w:t>：</w:t>
      </w:r>
      <w:r w:rsidR="00E26D0E" w:rsidRPr="00E26D0E">
        <w:rPr>
          <w:rFonts w:ascii="UD デジタル 教科書体 NK-R" w:eastAsia="UD デジタル 教科書体 NK-R" w:hAnsi="游ゴシック" w:hint="eastAsia"/>
        </w:rPr>
        <w:t>近鉄大阪線 「河内国分駅」 西出口より 徒歩</w:t>
      </w:r>
      <w:r w:rsidR="00FC5ED9">
        <w:rPr>
          <w:rFonts w:ascii="UD デジタル 教科書体 NK-R" w:eastAsia="UD デジタル 教科書体 NK-R" w:hAnsi="游ゴシック" w:hint="eastAsia"/>
        </w:rPr>
        <w:t>15</w:t>
      </w:r>
      <w:r w:rsidR="00E26D0E" w:rsidRPr="00E26D0E">
        <w:rPr>
          <w:rFonts w:ascii="UD デジタル 教科書体 NK-R" w:eastAsia="UD デジタル 教科書体 NK-R" w:hAnsi="游ゴシック" w:hint="eastAsia"/>
        </w:rPr>
        <w:t>分</w:t>
      </w:r>
    </w:p>
    <w:p w14:paraId="760EB647" w14:textId="191F717A" w:rsidR="00E26D0E" w:rsidRPr="00E26D0E" w:rsidRDefault="00E26D0E" w:rsidP="006B259C">
      <w:pPr>
        <w:shd w:val="clear" w:color="auto" w:fill="FFFFFF"/>
        <w:spacing w:line="300" w:lineRule="exact"/>
        <w:ind w:leftChars="1500" w:left="3360" w:hangingChars="100" w:hanging="210"/>
        <w:rPr>
          <w:rFonts w:ascii="UD デジタル 教科書体 NK-R" w:eastAsia="UD デジタル 教科書体 NK-R" w:hAnsi="游ゴシック"/>
        </w:rPr>
      </w:pPr>
      <w:r w:rsidRPr="00E26D0E">
        <w:rPr>
          <w:rFonts w:ascii="UD デジタル 教科書体 NK-R" w:eastAsia="UD デジタル 教科書体 NK-R" w:hAnsi="游ゴシック"/>
        </w:rPr>
        <w:t>JR</w:t>
      </w:r>
      <w:r w:rsidRPr="00E26D0E">
        <w:rPr>
          <w:rFonts w:ascii="UD デジタル 教科書体 NK-R" w:eastAsia="UD デジタル 教科書体 NK-R" w:hAnsi="游ゴシック" w:hint="eastAsia"/>
        </w:rPr>
        <w:t>大和路線 「高井田駅」 から徒歩25分</w:t>
      </w:r>
    </w:p>
    <w:p w14:paraId="4C6A8ADE" w14:textId="6651098B" w:rsidR="00E26D0E" w:rsidRPr="00E26D0E" w:rsidRDefault="00BD2DD9"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Pr>
          <w:rFonts w:ascii="UD デジタル 教科書体 NK-R" w:eastAsia="UD デジタル 教科書体 NK-R" w:hAnsi="游ゴシック"/>
          <w:noProof/>
        </w:rPr>
        <mc:AlternateContent>
          <mc:Choice Requires="wps">
            <w:drawing>
              <wp:anchor distT="0" distB="0" distL="114300" distR="114300" simplePos="0" relativeHeight="251680768" behindDoc="0" locked="0" layoutInCell="1" allowOverlap="1" wp14:anchorId="6F424322" wp14:editId="3FB26B7D">
                <wp:simplePos x="0" y="0"/>
                <wp:positionH relativeFrom="margin">
                  <wp:align>right</wp:align>
                </wp:positionH>
                <wp:positionV relativeFrom="paragraph">
                  <wp:posOffset>6985</wp:posOffset>
                </wp:positionV>
                <wp:extent cx="1625600" cy="349250"/>
                <wp:effectExtent l="0" t="0" r="12700" b="12700"/>
                <wp:wrapNone/>
                <wp:docPr id="4" name="四角形: 角を丸くする 4"/>
                <wp:cNvGraphicFramePr/>
                <a:graphic xmlns:a="http://schemas.openxmlformats.org/drawingml/2006/main">
                  <a:graphicData uri="http://schemas.microsoft.com/office/word/2010/wordprocessingShape">
                    <wps:wsp>
                      <wps:cNvSpPr/>
                      <wps:spPr>
                        <a:xfrm>
                          <a:off x="0" y="0"/>
                          <a:ext cx="1625600" cy="3492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B6D6C" w14:textId="7378A209" w:rsidR="00BD2DD9" w:rsidRPr="00653AB5" w:rsidRDefault="00BD2DD9" w:rsidP="00282440">
                            <w:pPr>
                              <w:spacing w:line="200" w:lineRule="exact"/>
                              <w:jc w:val="center"/>
                              <w:rPr>
                                <w:rFonts w:ascii="UD デジタル 教科書体 NP-R" w:eastAsia="UD デジタル 教科書体 NP-R"/>
                                <w:color w:val="000000" w:themeColor="text1"/>
                                <w:sz w:val="18"/>
                                <w:szCs w:val="21"/>
                              </w:rPr>
                            </w:pPr>
                            <w:r w:rsidRPr="00653AB5">
                              <w:rPr>
                                <w:rFonts w:ascii="UD デジタル 教科書体 NP-R" w:eastAsia="UD デジタル 教科書体 NP-R" w:hint="eastAsia"/>
                                <w:color w:val="000000" w:themeColor="text1"/>
                                <w:sz w:val="18"/>
                                <w:szCs w:val="21"/>
                              </w:rPr>
                              <w:t>当日の緊急連絡先</w:t>
                            </w:r>
                          </w:p>
                          <w:p w14:paraId="75ED21C9" w14:textId="0E1AF672" w:rsidR="00BD2DD9" w:rsidRPr="00BD2DD9" w:rsidRDefault="00BD2DD9" w:rsidP="00282440">
                            <w:pPr>
                              <w:spacing w:line="200" w:lineRule="exact"/>
                              <w:jc w:val="center"/>
                              <w:rPr>
                                <w:color w:val="000000" w:themeColor="text1"/>
                              </w:rPr>
                            </w:pPr>
                            <w:r w:rsidRPr="00BD2DD9">
                              <w:rPr>
                                <w:rFonts w:hint="eastAsia"/>
                                <w:color w:val="000000" w:themeColor="text1"/>
                              </w:rPr>
                              <w:t>k</w:t>
                            </w:r>
                            <w:r w:rsidRPr="00BD2DD9">
                              <w:rPr>
                                <w:color w:val="000000" w:themeColor="text1"/>
                              </w:rPr>
                              <w:t>ato@tamateyama.ac.jp</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24322" id="四角形: 角を丸くする 4" o:spid="_x0000_s1027" style="position:absolute;left:0;text-align:left;margin-left:76.8pt;margin-top:.55pt;width:128pt;height:2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" filled="f" strokecolor="black [3213]" strokeweight="1pt">
                <v:stroke joinstyle="miter"/>
                <v:textbox inset="1mm,0,0,0">
                  <w:txbxContent>
                    <w:p w14:paraId="17AB6D6C" w14:textId="7378A209" w:rsidR="00BD2DD9" w:rsidRPr="00653AB5" w:rsidRDefault="00BD2DD9" w:rsidP="00282440">
                      <w:pPr>
                        <w:spacing w:line="200" w:lineRule="exact"/>
                        <w:jc w:val="center"/>
                        <w:rPr>
                          <w:rFonts w:ascii="UD デジタル 教科書体 NP-R" w:eastAsia="UD デジタル 教科書体 NP-R"/>
                          <w:color w:val="000000" w:themeColor="text1"/>
                          <w:sz w:val="18"/>
                          <w:szCs w:val="21"/>
                        </w:rPr>
                      </w:pPr>
                      <w:r w:rsidRPr="00653AB5">
                        <w:rPr>
                          <w:rFonts w:ascii="UD デジタル 教科書体 NP-R" w:eastAsia="UD デジタル 教科書体 NP-R" w:hint="eastAsia"/>
                          <w:color w:val="000000" w:themeColor="text1"/>
                          <w:sz w:val="18"/>
                          <w:szCs w:val="21"/>
                        </w:rPr>
                        <w:t>当日の緊急連絡先</w:t>
                      </w:r>
                    </w:p>
                    <w:p w14:paraId="75ED21C9" w14:textId="0E1AF672" w:rsidR="00BD2DD9" w:rsidRPr="00BD2DD9" w:rsidRDefault="00BD2DD9" w:rsidP="00282440">
                      <w:pPr>
                        <w:spacing w:line="200" w:lineRule="exact"/>
                        <w:jc w:val="center"/>
                        <w:rPr>
                          <w:color w:val="000000" w:themeColor="text1"/>
                        </w:rPr>
                      </w:pPr>
                      <w:r w:rsidRPr="00BD2DD9">
                        <w:rPr>
                          <w:rFonts w:hint="eastAsia"/>
                          <w:color w:val="000000" w:themeColor="text1"/>
                        </w:rPr>
                        <w:t>k</w:t>
                      </w:r>
                      <w:r w:rsidRPr="00BD2DD9">
                        <w:rPr>
                          <w:color w:val="000000" w:themeColor="text1"/>
                        </w:rPr>
                        <w:t>ato@tamateyama.ac.jp</w:t>
                      </w:r>
                    </w:p>
                  </w:txbxContent>
                </v:textbox>
                <w10:wrap anchorx="margin"/>
              </v:roundrect>
            </w:pict>
          </mc:Fallback>
        </mc:AlternateContent>
      </w:r>
      <w:r w:rsidR="00E26D0E" w:rsidRPr="00E26D0E">
        <w:rPr>
          <w:rFonts w:ascii="UD デジタル 教科書体 NK-R" w:eastAsia="UD デジタル 教科書体 NK-R" w:hAnsi="游ゴシック" w:hint="eastAsia"/>
        </w:rPr>
        <w:t>※バスはありませんが、タクシー乗り場があります。</w:t>
      </w:r>
    </w:p>
    <w:p w14:paraId="0FAEE887" w14:textId="031E7D97" w:rsidR="006B259C" w:rsidRDefault="00E26D0E"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sidRPr="00E26D0E">
        <w:rPr>
          <w:rFonts w:ascii="UD デジタル 教科書体 NK-R" w:eastAsia="UD デジタル 教科書体 NK-R" w:hAnsi="游ゴシック" w:hint="eastAsia"/>
        </w:rPr>
        <w:t>※定員には限りが</w:t>
      </w:r>
      <w:r w:rsidR="006B259C">
        <w:rPr>
          <w:rFonts w:ascii="UD デジタル 教科書体 NK-R" w:eastAsia="UD デジタル 教科書体 NK-R" w:hAnsi="游ゴシック" w:hint="eastAsia"/>
        </w:rPr>
        <w:t>あります。</w:t>
      </w:r>
    </w:p>
    <w:p w14:paraId="07A011C3" w14:textId="3D9AFF84" w:rsidR="006B259C" w:rsidRDefault="006B259C"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E26D0E" w:rsidRPr="00E26D0E">
        <w:rPr>
          <w:rFonts w:ascii="UD デジタル 教科書体 NK-R" w:eastAsia="UD デジタル 教科書体 NK-R" w:hAnsi="游ゴシック" w:hint="eastAsia"/>
        </w:rPr>
        <w:t>教室内は土足厳禁です。スリッパの用意はありませんので、素足がご不安な方はスリ</w:t>
      </w:r>
    </w:p>
    <w:p w14:paraId="082ABCA2" w14:textId="23F2AA71" w:rsidR="00E26D0E" w:rsidRPr="00E26D0E" w:rsidRDefault="006B259C"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Pr>
          <w:rFonts w:ascii="UD デジタル 教科書体 NK-R" w:eastAsia="UD デジタル 教科書体 NK-R" w:hAnsi="游ゴシック" w:hint="eastAsia"/>
        </w:rPr>
        <w:t xml:space="preserve">　　</w:t>
      </w:r>
      <w:r w:rsidR="00E26D0E" w:rsidRPr="00E26D0E">
        <w:rPr>
          <w:rFonts w:ascii="UD デジタル 教科書体 NK-R" w:eastAsia="UD デジタル 教科書体 NK-R" w:hAnsi="游ゴシック" w:hint="eastAsia"/>
        </w:rPr>
        <w:t>ッパ等をご持参ください 。</w:t>
      </w:r>
    </w:p>
    <w:p w14:paraId="69B968C3" w14:textId="7DC3F856" w:rsidR="006B259C" w:rsidRDefault="00E26D0E"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sidRPr="00E26D0E">
        <w:rPr>
          <w:rFonts w:ascii="UD デジタル 教科書体 NK-R" w:eastAsia="UD デジタル 教科書体 NK-R" w:hAnsi="游ゴシック" w:hint="eastAsia"/>
        </w:rPr>
        <w:t>※室内は飲食禁止となります。また駐車スペースが限られていますので、できる限り公</w:t>
      </w:r>
    </w:p>
    <w:p w14:paraId="3070B8AE" w14:textId="618584EB" w:rsidR="00E26D0E" w:rsidRDefault="006B259C"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Pr>
          <w:rFonts w:ascii="UD デジタル 教科書体 NK-R" w:eastAsia="UD デジタル 教科書体 NK-R" w:hAnsi="游ゴシック" w:hint="eastAsia"/>
        </w:rPr>
        <w:t xml:space="preserve">　　</w:t>
      </w:r>
      <w:r w:rsidR="00E26D0E" w:rsidRPr="00E26D0E">
        <w:rPr>
          <w:rFonts w:ascii="UD デジタル 教科書体 NK-R" w:eastAsia="UD デジタル 教科書体 NK-R" w:hAnsi="游ゴシック" w:hint="eastAsia"/>
        </w:rPr>
        <w:t>共交通機関をご利用ください 。</w:t>
      </w:r>
    </w:p>
    <w:p w14:paraId="70703A9E" w14:textId="4B3B4FBC" w:rsidR="00DA553E" w:rsidRPr="00EB72B4" w:rsidRDefault="00D57A77" w:rsidP="006B259C">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内</w:t>
      </w:r>
      <w:r w:rsidR="001C17B5" w:rsidRPr="00EB72B4">
        <w:rPr>
          <w:rFonts w:ascii="UD デジタル 教科書体 NK-R" w:eastAsia="UD デジタル 教科書体 NK-R" w:hAnsi="游ゴシック" w:hint="eastAsia"/>
        </w:rPr>
        <w:t>容</w:t>
      </w:r>
      <w:r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sz w:val="22"/>
        </w:rPr>
        <w:t xml:space="preserve">　事例検討会</w:t>
      </w:r>
      <w:r w:rsidR="006B259C">
        <w:rPr>
          <w:rFonts w:ascii="UD デジタル 教科書体 NK-R" w:eastAsia="UD デジタル 教科書体 NK-R" w:hAnsi="游ゴシック" w:hint="eastAsia"/>
          <w:sz w:val="22"/>
        </w:rPr>
        <w:t>（</w:t>
      </w:r>
      <w:r w:rsidR="00DA553E" w:rsidRPr="00EB72B4">
        <w:rPr>
          <w:rFonts w:ascii="UD デジタル 教科書体 NK-R" w:eastAsia="UD デジタル 教科書体 NK-R" w:hAnsi="游ゴシック" w:hint="eastAsia"/>
        </w:rPr>
        <w:t>ケース報告および相談・課題解決にむけての意見交換</w:t>
      </w:r>
      <w:r w:rsidR="006B259C">
        <w:rPr>
          <w:rFonts w:ascii="UD デジタル 教科書体 NK-R" w:eastAsia="UD デジタル 教科書体 NK-R" w:hAnsi="游ゴシック" w:hint="eastAsia"/>
        </w:rPr>
        <w:t>）</w:t>
      </w:r>
    </w:p>
    <w:p w14:paraId="5EB09C5F" w14:textId="7143954F" w:rsidR="009546B6" w:rsidRPr="00EB72B4" w:rsidRDefault="00101972" w:rsidP="003240C2">
      <w:pPr>
        <w:spacing w:line="300" w:lineRule="exact"/>
        <w:ind w:left="1785" w:hangingChars="850" w:hanging="1785"/>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745112" w:rsidRPr="00EB72B4">
        <w:rPr>
          <w:rFonts w:ascii="UD デジタル 教科書体 NK-R" w:eastAsia="UD デジタル 教科書体 NK-R" w:hAnsi="游ゴシック" w:hint="eastAsia"/>
        </w:rPr>
        <w:t>参加費</w:t>
      </w:r>
      <w:r w:rsidRPr="00EB72B4">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1,500円（ご来場の方は当日徴収いたします</w:t>
      </w:r>
      <w:r w:rsidR="00C145A1" w:rsidRPr="00244E95">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オンライン参加の方はお申込み登録完了時にお振込先をお知らせします。また、年会費をお支払い済みの一般会員・団体会員を除きます。）</w:t>
      </w:r>
    </w:p>
    <w:p w14:paraId="11AE2F03" w14:textId="6BD0BE60" w:rsidR="00697AD9" w:rsidRPr="00EB72B4" w:rsidRDefault="003240C2" w:rsidP="00DA553E">
      <w:pPr>
        <w:spacing w:line="300" w:lineRule="exact"/>
        <w:ind w:left="1680" w:hangingChars="800" w:hanging="1680"/>
        <w:rPr>
          <w:rFonts w:ascii="UD デジタル 教科書体 NK-R" w:eastAsia="UD デジタル 教科書体 NK-R" w:hAnsi="游ゴシック"/>
        </w:rPr>
      </w:pPr>
      <w:r w:rsidRPr="00EB72B4">
        <w:rPr>
          <w:rFonts w:ascii="ＭＳ Ｐゴシック" w:eastAsia="ＭＳ Ｐゴシック" w:hAnsi="ＭＳ Ｐゴシック"/>
          <w:noProof/>
        </w:rPr>
        <mc:AlternateContent>
          <mc:Choice Requires="wps">
            <w:drawing>
              <wp:anchor distT="45720" distB="45720" distL="114300" distR="114300" simplePos="0" relativeHeight="251678720" behindDoc="1" locked="0" layoutInCell="1" allowOverlap="1" wp14:anchorId="79B0C62A" wp14:editId="14F46B8F">
                <wp:simplePos x="0" y="0"/>
                <wp:positionH relativeFrom="margin">
                  <wp:posOffset>4968875</wp:posOffset>
                </wp:positionH>
                <wp:positionV relativeFrom="paragraph">
                  <wp:posOffset>67310</wp:posOffset>
                </wp:positionV>
                <wp:extent cx="1151255"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66700"/>
                        </a:xfrm>
                        <a:prstGeom prst="rect">
                          <a:avLst/>
                        </a:prstGeom>
                        <a:solidFill>
                          <a:srgbClr val="FFFFFF"/>
                        </a:solidFill>
                        <a:ln w="9525">
                          <a:noFill/>
                          <a:miter lim="800000"/>
                          <a:headEnd/>
                          <a:tailEnd/>
                        </a:ln>
                      </wps:spPr>
                      <wps:txb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0C62A" id="_x0000_s1028" type="#_x0000_t202" style="position:absolute;left:0;text-align:left;margin-left:391.25pt;margin-top:5.3pt;width:90.65pt;height:21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" stroked="f">
                <v:textbo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v:textbox>
                <w10:wrap anchorx="margin"/>
              </v:shape>
            </w:pict>
          </mc:Fallback>
        </mc:AlternateContent>
      </w:r>
      <w:r w:rsidR="00DD5F0A"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申込</w:t>
      </w:r>
      <w:r w:rsidR="00DD5F0A" w:rsidRPr="00EB72B4">
        <w:rPr>
          <w:rFonts w:ascii="UD デジタル 教科書体 NK-R" w:eastAsia="UD デジタル 教科書体 NK-R" w:hAnsi="游ゴシック" w:hint="eastAsia"/>
        </w:rPr>
        <w:t>方法】</w:t>
      </w:r>
      <w:r w:rsidR="00AB765D" w:rsidRPr="00EB72B4">
        <w:rPr>
          <w:rFonts w:ascii="UD デジタル 教科書体 NK-R" w:eastAsia="UD デジタル 教科書体 NK-R" w:hAnsi="游ゴシック" w:hint="eastAsia"/>
          <w:b/>
          <w:bCs/>
          <w:color w:val="FF0000"/>
          <w:sz w:val="22"/>
          <w:szCs w:val="22"/>
        </w:rPr>
        <w:t>202</w:t>
      </w:r>
      <w:r w:rsidR="006B259C">
        <w:rPr>
          <w:rFonts w:ascii="UD デジタル 教科書体 NK-R" w:eastAsia="UD デジタル 教科書体 NK-R" w:hAnsi="游ゴシック" w:hint="eastAsia"/>
          <w:b/>
          <w:bCs/>
          <w:color w:val="FF0000"/>
          <w:sz w:val="22"/>
          <w:szCs w:val="22"/>
        </w:rPr>
        <w:t>３</w:t>
      </w:r>
      <w:r w:rsidR="0056685A" w:rsidRPr="00EB72B4">
        <w:rPr>
          <w:rFonts w:ascii="UD デジタル 教科書体 NK-R" w:eastAsia="UD デジタル 教科書体 NK-R" w:hAnsi="游ゴシック" w:hint="eastAsia"/>
          <w:b/>
          <w:bCs/>
          <w:color w:val="FF0000"/>
          <w:sz w:val="22"/>
          <w:szCs w:val="22"/>
        </w:rPr>
        <w:t>年</w:t>
      </w:r>
      <w:r w:rsidR="00244E95">
        <w:rPr>
          <w:rFonts w:ascii="UD デジタル 教科書体 NK-R" w:eastAsia="UD デジタル 教科書体 NK-R" w:hAnsi="游ゴシック" w:hint="eastAsia"/>
          <w:b/>
          <w:bCs/>
          <w:color w:val="FF0000"/>
          <w:sz w:val="22"/>
          <w:szCs w:val="22"/>
        </w:rPr>
        <w:t>5</w:t>
      </w:r>
      <w:r w:rsidR="0056685A" w:rsidRPr="00EB72B4">
        <w:rPr>
          <w:rFonts w:ascii="UD デジタル 教科書体 NK-R" w:eastAsia="UD デジタル 教科書体 NK-R" w:hAnsi="游ゴシック" w:hint="eastAsia"/>
          <w:b/>
          <w:bCs/>
          <w:color w:val="FF0000"/>
          <w:sz w:val="22"/>
          <w:szCs w:val="22"/>
        </w:rPr>
        <w:t>月</w:t>
      </w:r>
      <w:r w:rsidR="00244E95">
        <w:rPr>
          <w:rFonts w:ascii="UD デジタル 教科書体 NK-R" w:eastAsia="UD デジタル 教科書体 NK-R" w:hAnsi="游ゴシック" w:hint="eastAsia"/>
          <w:b/>
          <w:bCs/>
          <w:color w:val="FF0000"/>
          <w:sz w:val="22"/>
          <w:szCs w:val="22"/>
        </w:rPr>
        <w:t>2</w:t>
      </w:r>
      <w:r w:rsidR="00244E95">
        <w:rPr>
          <w:rFonts w:ascii="UD デジタル 教科書体 NK-R" w:eastAsia="UD デジタル 教科書体 NK-R" w:hAnsi="游ゴシック"/>
          <w:b/>
          <w:bCs/>
          <w:color w:val="FF0000"/>
          <w:sz w:val="22"/>
          <w:szCs w:val="22"/>
        </w:rPr>
        <w:t>6</w:t>
      </w:r>
      <w:r w:rsidR="0056685A" w:rsidRPr="00EB72B4">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w:t>
      </w:r>
      <w:r w:rsidR="00244E95">
        <w:rPr>
          <w:rFonts w:ascii="UD デジタル 教科書体 NK-R" w:eastAsia="UD デジタル 教科書体 NK-R" w:hAnsi="游ゴシック" w:hint="eastAsia"/>
          <w:b/>
          <w:bCs/>
          <w:color w:val="FF0000"/>
          <w:sz w:val="22"/>
          <w:szCs w:val="22"/>
        </w:rPr>
        <w:t>金</w:t>
      </w:r>
      <w:r w:rsidR="00D31372" w:rsidRPr="00EB72B4">
        <w:rPr>
          <w:rFonts w:ascii="UD デジタル 教科書体 NK-R" w:eastAsia="UD デジタル 教科書体 NK-R" w:hAnsi="游ゴシック" w:hint="eastAsia"/>
          <w:b/>
          <w:bCs/>
          <w:color w:val="FF0000"/>
          <w:sz w:val="22"/>
          <w:szCs w:val="22"/>
        </w:rPr>
        <w:t>)</w:t>
      </w:r>
      <w:r w:rsidR="009B4CA4" w:rsidRPr="00EB72B4">
        <w:rPr>
          <w:rFonts w:ascii="UD デジタル 教科書体 NK-R" w:eastAsia="UD デジタル 教科書体 NK-R" w:hAnsi="游ゴシック" w:hint="eastAsia"/>
          <w:b/>
          <w:bCs/>
          <w:color w:val="FF0000"/>
          <w:sz w:val="22"/>
          <w:szCs w:val="22"/>
        </w:rPr>
        <w:t>まで</w:t>
      </w:r>
      <w:r w:rsidR="009B4CA4" w:rsidRPr="00EB72B4">
        <w:rPr>
          <w:rFonts w:ascii="UD デジタル 教科書体 NK-R" w:eastAsia="UD デジタル 教科書体 NK-R" w:hAnsi="游ゴシック" w:hint="eastAsia"/>
        </w:rPr>
        <w:t>に</w:t>
      </w:r>
      <w:r w:rsidR="00697AD9" w:rsidRPr="00EB72B4">
        <w:rPr>
          <w:rFonts w:ascii="UD デジタル 教科書体 NK-R" w:eastAsia="UD デジタル 教科書体 NK-R" w:hAnsi="游ゴシック" w:hint="eastAsia"/>
        </w:rPr>
        <w:t>下記のフォームよりお申込みください。</w:t>
      </w:r>
    </w:p>
    <w:p w14:paraId="0CC84E7C" w14:textId="7FCF1028" w:rsidR="00FF4E3F" w:rsidRDefault="00012892" w:rsidP="001C7393">
      <w:pPr>
        <w:tabs>
          <w:tab w:val="left" w:pos="8805"/>
        </w:tabs>
        <w:spacing w:line="300" w:lineRule="exact"/>
        <w:ind w:leftChars="500" w:left="1680" w:hangingChars="300" w:hanging="630"/>
        <w:rPr>
          <w:rFonts w:ascii="UD デジタル 教科書体 NK-R" w:eastAsia="UD デジタル 教科書体 NK-R" w:hAnsi="游ゴシック"/>
        </w:rPr>
      </w:pPr>
      <w:r w:rsidRPr="00012892">
        <w:rPr>
          <w:rFonts w:ascii="UD デジタル 教科書体 NK-R" w:eastAsia="UD デジタル 教科書体 NK-R" w:hAnsi="游ゴシック"/>
        </w:rPr>
        <w:drawing>
          <wp:anchor distT="0" distB="0" distL="114300" distR="114300" simplePos="0" relativeHeight="251681792" behindDoc="0" locked="0" layoutInCell="1" allowOverlap="1" wp14:anchorId="26563F39" wp14:editId="4BFAEBB6">
            <wp:simplePos x="0" y="0"/>
            <wp:positionH relativeFrom="column">
              <wp:posOffset>5204460</wp:posOffset>
            </wp:positionH>
            <wp:positionV relativeFrom="paragraph">
              <wp:posOffset>124460</wp:posOffset>
            </wp:positionV>
            <wp:extent cx="590550" cy="590550"/>
            <wp:effectExtent l="0" t="0" r="0" b="0"/>
            <wp:wrapNone/>
            <wp:docPr id="7" name="図 7" descr="https://qr.quel.jp/tmp/5d03d0c220dee95a35aa664080811ce3353dc1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qr.quel.jp/tmp/5d03d0c220dee95a35aa664080811ce3353dc1d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AD9"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rPr>
        <w:t>メール･</w:t>
      </w:r>
      <w:r w:rsidR="009B4CA4" w:rsidRPr="00EB72B4">
        <w:rPr>
          <w:rFonts w:ascii="UD デジタル 教科書体 NK-R" w:eastAsia="UD デジタル 教科書体 NK-R" w:hAnsi="游ゴシック" w:hint="eastAsia"/>
        </w:rPr>
        <w:t>郵送</w:t>
      </w:r>
      <w:r w:rsidR="00DA553E"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FAX</w:t>
      </w:r>
      <w:r w:rsidR="00697AD9" w:rsidRPr="00EB72B4">
        <w:rPr>
          <w:rFonts w:ascii="UD デジタル 教科書体 NK-R" w:eastAsia="UD デジタル 教科書体 NK-R" w:hAnsi="游ゴシック" w:hint="eastAsia"/>
        </w:rPr>
        <w:t>も可ですが</w:t>
      </w:r>
      <w:r w:rsidR="009546B6"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できるだけフォームからお願いします</w:t>
      </w:r>
      <w:r w:rsidR="009B4CA4"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w:t>
      </w:r>
    </w:p>
    <w:p w14:paraId="45ABCC1C" w14:textId="34614B17" w:rsidR="00012892" w:rsidRDefault="00012892" w:rsidP="001C7393">
      <w:pPr>
        <w:tabs>
          <w:tab w:val="left" w:pos="8805"/>
        </w:tabs>
        <w:spacing w:line="300" w:lineRule="exact"/>
        <w:ind w:leftChars="500" w:left="1680" w:hangingChars="300" w:hanging="630"/>
        <w:rPr>
          <w:rFonts w:ascii="UD デジタル 教科書体 NK-R" w:eastAsia="UD デジタル 教科書体 NK-R" w:hAnsi="游ゴシック"/>
        </w:rPr>
      </w:pPr>
      <w:hyperlink r:id="rId11" w:history="1">
        <w:r w:rsidRPr="00C342ED">
          <w:rPr>
            <w:rStyle w:val="ac"/>
            <w:rFonts w:ascii="UD デジタル 教科書体 NK-R" w:eastAsia="UD デジタル 教科書体 NK-R" w:hAnsi="游ゴシック"/>
          </w:rPr>
          <w:t>https://forms.gle/jBCZPa4LDsMJYe</w:t>
        </w:r>
        <w:bookmarkStart w:id="0" w:name="_GoBack"/>
        <w:bookmarkEnd w:id="0"/>
        <w:r w:rsidRPr="00C342ED">
          <w:rPr>
            <w:rStyle w:val="ac"/>
            <w:rFonts w:ascii="UD デジタル 教科書体 NK-R" w:eastAsia="UD デジタル 教科書体 NK-R" w:hAnsi="游ゴシック"/>
          </w:rPr>
          <w:t>F</w:t>
        </w:r>
        <w:r w:rsidRPr="00C342ED">
          <w:rPr>
            <w:rStyle w:val="ac"/>
            <w:rFonts w:ascii="UD デジタル 教科書体 NK-R" w:eastAsia="UD デジタル 教科書体 NK-R" w:hAnsi="游ゴシック"/>
          </w:rPr>
          <w:t>M8</w:t>
        </w:r>
      </w:hyperlink>
    </w:p>
    <w:p w14:paraId="3D758E20" w14:textId="04B2104A" w:rsidR="009B4CA4" w:rsidRPr="00592AC1" w:rsidRDefault="00DD5F0A" w:rsidP="00DD5F0A">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連絡先</w:t>
      </w: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 xml:space="preserve">　〒569</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0071</w:t>
      </w:r>
      <w:r w:rsidRPr="00592AC1">
        <w:rPr>
          <w:rFonts w:ascii="UD デジタル 教科書体 NK-R" w:eastAsia="UD デジタル 教科書体 NK-R" w:hAnsi="游ゴシック" w:hint="eastAsia"/>
          <w:color w:val="000000" w:themeColor="text1"/>
        </w:rPr>
        <w:t xml:space="preserve">　</w:t>
      </w:r>
      <w:r w:rsidR="00D30EC8" w:rsidRPr="00592AC1">
        <w:rPr>
          <w:rFonts w:ascii="UD デジタル 教科書体 NK-R" w:eastAsia="UD デジタル 教科書体 NK-R" w:hAnsi="游ゴシック" w:hint="eastAsia"/>
          <w:color w:val="000000" w:themeColor="text1"/>
        </w:rPr>
        <w:t>大阪府高槻市城北町1丁目６－８ 奥野ビル3階</w:t>
      </w:r>
    </w:p>
    <w:p w14:paraId="61DA48B9" w14:textId="7098BF10" w:rsidR="009B4CA4" w:rsidRPr="00592AC1" w:rsidRDefault="00DD5F0A" w:rsidP="0008628C">
      <w:pPr>
        <w:spacing w:line="30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w:t>
      </w:r>
      <w:r w:rsidR="009B4CA4" w:rsidRPr="00592AC1">
        <w:rPr>
          <w:rFonts w:ascii="UD デジタル 教科書体 NK-R" w:eastAsia="UD デジタル 教科書体 NK-R" w:hAnsi="游ゴシック" w:hint="eastAsia"/>
          <w:color w:val="000000" w:themeColor="text1"/>
        </w:rPr>
        <w:t>PWS</w:t>
      </w:r>
      <w:r w:rsidR="00D30EC8" w:rsidRPr="00592AC1">
        <w:rPr>
          <w:rFonts w:ascii="UD デジタル 教科書体 NK-R" w:eastAsia="UD デジタル 教科書体 NK-R" w:hAnsi="游ゴシック" w:hint="eastAsia"/>
          <w:color w:val="000000" w:themeColor="text1"/>
        </w:rPr>
        <w:t xml:space="preserve">支援者ネットワーク事務局　　担当　</w:t>
      </w:r>
      <w:r w:rsidR="003729DB" w:rsidRPr="00592AC1">
        <w:rPr>
          <w:rFonts w:ascii="UD デジタル 教科書体 NK-R" w:eastAsia="UD デジタル 教科書体 NK-R" w:hAnsi="游ゴシック" w:hint="eastAsia"/>
          <w:color w:val="000000" w:themeColor="text1"/>
        </w:rPr>
        <w:t>木戸</w:t>
      </w:r>
      <w:r w:rsidR="00D30EC8" w:rsidRPr="00592AC1">
        <w:rPr>
          <w:rFonts w:ascii="UD デジタル 教科書体 NK-R" w:eastAsia="UD デジタル 教科書体 NK-R" w:hAnsi="游ゴシック" w:hint="eastAsia"/>
          <w:color w:val="000000" w:themeColor="text1"/>
        </w:rPr>
        <w:t>・櫻本</w:t>
      </w:r>
    </w:p>
    <w:p w14:paraId="378C4EF5" w14:textId="3B7B5ABE" w:rsidR="00C321E5" w:rsidRDefault="009B4CA4" w:rsidP="0008628C">
      <w:pPr>
        <w:spacing w:line="300" w:lineRule="exact"/>
        <w:ind w:left="1680" w:hangingChars="800" w:hanging="1680"/>
        <w:rPr>
          <w:rStyle w:val="ac"/>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w:t>
      </w:r>
      <w:r w:rsidR="00D30EC8" w:rsidRPr="00592AC1">
        <w:rPr>
          <w:rFonts w:ascii="UD デジタル 教科書体 NK-R" w:eastAsia="UD デジタル 教科書体 NK-R" w:hAnsi="游ゴシック" w:hint="eastAsia"/>
          <w:color w:val="000000" w:themeColor="text1"/>
        </w:rPr>
        <w:t xml:space="preserve"> 072－662－8133</w:t>
      </w:r>
      <w:r w:rsidRPr="00592AC1">
        <w:rPr>
          <w:rFonts w:ascii="UD デジタル 教科書体 NK-R" w:eastAsia="UD デジタル 教科書体 NK-R" w:hAnsi="游ゴシック" w:hint="eastAsia"/>
          <w:color w:val="000000" w:themeColor="text1"/>
        </w:rPr>
        <w:t xml:space="preserve">　　Fax　072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662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8155</w:t>
      </w:r>
      <w:r w:rsidR="00C321E5" w:rsidRPr="00592AC1">
        <w:rPr>
          <w:rFonts w:ascii="UD デジタル 教科書体 NK-R" w:eastAsia="UD デジタル 教科書体 NK-R" w:hAnsi="游ゴシック" w:hint="eastAsia"/>
          <w:color w:val="000000" w:themeColor="text1"/>
        </w:rPr>
        <w:t xml:space="preserve">　Email</w:t>
      </w:r>
      <w:r w:rsidR="00DD5F0A" w:rsidRPr="00592AC1">
        <w:rPr>
          <w:rFonts w:ascii="UD デジタル 教科書体 NK-R" w:eastAsia="UD デジタル 教科書体 NK-R" w:hAnsi="游ゴシック" w:hint="eastAsia"/>
          <w:color w:val="000000" w:themeColor="text1"/>
        </w:rPr>
        <w:t>：</w:t>
      </w:r>
      <w:hyperlink r:id="rId12" w:history="1">
        <w:r w:rsidR="00B04D21" w:rsidRPr="00592AC1">
          <w:rPr>
            <w:rStyle w:val="ac"/>
            <w:rFonts w:ascii="UD デジタル 教科書体 NK-R" w:eastAsia="UD デジタル 教科書体 NK-R" w:hAnsi="游ゴシック" w:hint="eastAsia"/>
            <w:color w:val="000000" w:themeColor="text1"/>
          </w:rPr>
          <w:t>pws-net@suginokokai.com</w:t>
        </w:r>
      </w:hyperlink>
    </w:p>
    <w:p w14:paraId="0654ECD1" w14:textId="030DBBDC" w:rsidR="00012892" w:rsidRDefault="00012892" w:rsidP="0008628C">
      <w:pPr>
        <w:spacing w:line="300" w:lineRule="exact"/>
        <w:ind w:left="1680" w:hangingChars="800" w:hanging="1680"/>
        <w:rPr>
          <w:rStyle w:val="ac"/>
          <w:rFonts w:ascii="UD デジタル 教科書体 NK-R" w:eastAsia="UD デジタル 教科書体 NK-R" w:hAnsi="游ゴシック"/>
          <w:color w:val="000000" w:themeColor="text1"/>
        </w:rPr>
      </w:pPr>
    </w:p>
    <w:p w14:paraId="40ECA7A9" w14:textId="77777777" w:rsidR="00012892" w:rsidRPr="00592AC1" w:rsidRDefault="00012892" w:rsidP="0008628C">
      <w:pPr>
        <w:spacing w:line="300" w:lineRule="exact"/>
        <w:ind w:left="1680" w:hangingChars="800" w:hanging="1680"/>
        <w:rPr>
          <w:rFonts w:ascii="UD デジタル 教科書体 NK-R" w:eastAsia="UD デジタル 教科書体 NK-R" w:hAnsi="游ゴシック"/>
          <w:color w:val="000000" w:themeColor="text1"/>
        </w:rPr>
      </w:pPr>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592AC1" w14:paraId="387A9D68" w14:textId="77777777" w:rsidTr="00AA1D59">
        <w:trPr>
          <w:trHeight w:val="755"/>
        </w:trPr>
        <w:tc>
          <w:tcPr>
            <w:tcW w:w="7380" w:type="dxa"/>
            <w:tcBorders>
              <w:top w:val="single" w:sz="4" w:space="0" w:color="auto"/>
              <w:left w:val="single" w:sz="4" w:space="0" w:color="auto"/>
              <w:bottom w:val="single" w:sz="4" w:space="0" w:color="auto"/>
              <w:right w:val="single" w:sz="4" w:space="0" w:color="auto"/>
            </w:tcBorders>
            <w:vAlign w:val="center"/>
          </w:tcPr>
          <w:p w14:paraId="2AA749DC" w14:textId="77777777" w:rsidR="009B4CA4" w:rsidRPr="00EB72B4" w:rsidRDefault="009B4CA4" w:rsidP="0008628C">
            <w:pPr>
              <w:spacing w:line="300" w:lineRule="exact"/>
              <w:jc w:val="center"/>
              <w:rPr>
                <w:rFonts w:ascii="UD デジタル 教科書体 NK-R" w:eastAsia="UD デジタル 教科書体 NK-R" w:hAnsi="游ゴシック"/>
                <w:b/>
                <w:bCs/>
                <w:sz w:val="28"/>
              </w:rPr>
            </w:pPr>
            <w:r w:rsidRPr="00056990">
              <w:rPr>
                <w:rFonts w:ascii="UD デジタル 教科書体 NK-R" w:eastAsia="UD デジタル 教科書体 NK-R" w:hAnsi="游ゴシック" w:hint="eastAsia"/>
                <w:b/>
                <w:bCs/>
                <w:color w:val="0D0D0D" w:themeColor="text1" w:themeTint="F2"/>
                <w:sz w:val="28"/>
              </w:rPr>
              <w:lastRenderedPageBreak/>
              <w:t>P</w:t>
            </w:r>
            <w:r w:rsidRPr="00EB72B4">
              <w:rPr>
                <w:rFonts w:ascii="UD デジタル 教科書体 NK-R" w:eastAsia="UD デジタル 教科書体 NK-R" w:hAnsi="游ゴシック" w:hint="eastAsia"/>
                <w:b/>
                <w:bCs/>
                <w:sz w:val="28"/>
              </w:rPr>
              <w:t>WS（プラダー</w:t>
            </w:r>
            <w:r w:rsidR="003B4051" w:rsidRPr="00EB72B4">
              <w:rPr>
                <w:rFonts w:ascii="UD デジタル 教科書体 NK-R" w:eastAsia="UD デジタル 教科書体 NK-R" w:hAnsi="游ゴシック" w:hint="eastAsia"/>
                <w:b/>
                <w:bCs/>
                <w:sz w:val="28"/>
              </w:rPr>
              <w:t>・</w:t>
            </w:r>
            <w:r w:rsidRPr="00EB72B4">
              <w:rPr>
                <w:rFonts w:ascii="UD デジタル 教科書体 NK-R" w:eastAsia="UD デジタル 教科書体 NK-R" w:hAnsi="游ゴシック" w:hint="eastAsia"/>
                <w:b/>
                <w:bCs/>
                <w:sz w:val="28"/>
              </w:rPr>
              <w:t>ウィリー症候群）支援者ネットワーク</w:t>
            </w:r>
          </w:p>
          <w:p w14:paraId="6EC9381D" w14:textId="4F84721E" w:rsidR="009B4CA4" w:rsidRPr="00592AC1" w:rsidRDefault="00516DD0" w:rsidP="0008628C">
            <w:pPr>
              <w:spacing w:line="300" w:lineRule="exact"/>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244E95">
              <w:rPr>
                <w:rFonts w:ascii="UD デジタル 教科書体 NK-R" w:eastAsia="UD デジタル 教科書体 NK-R" w:hAnsi="游ゴシック" w:hint="eastAsia"/>
                <w:b/>
                <w:bCs/>
                <w:sz w:val="28"/>
              </w:rPr>
              <w:t>47</w:t>
            </w:r>
            <w:r w:rsidR="009B4CA4" w:rsidRPr="00056990">
              <w:rPr>
                <w:rFonts w:ascii="UD デジタル 教科書体 NK-R" w:eastAsia="UD デジタル 教科書体 NK-R" w:hAnsi="游ゴシック" w:hint="eastAsia"/>
                <w:b/>
                <w:bCs/>
                <w:color w:val="0D0D0D" w:themeColor="text1" w:themeTint="F2"/>
                <w:sz w:val="28"/>
              </w:rPr>
              <w:t>回</w:t>
            </w:r>
            <w:r w:rsidR="009B4CA4" w:rsidRPr="00592AC1">
              <w:rPr>
                <w:rFonts w:ascii="UD デジタル 教科書体 NK-R" w:eastAsia="UD デジタル 教科書体 NK-R" w:hAnsi="游ゴシック" w:hint="eastAsia"/>
                <w:b/>
                <w:bCs/>
                <w:color w:val="000000" w:themeColor="text1"/>
                <w:sz w:val="28"/>
              </w:rPr>
              <w:t>定例会</w:t>
            </w:r>
            <w:r w:rsidR="008D7AC4" w:rsidRPr="00592AC1">
              <w:rPr>
                <w:rFonts w:ascii="UD デジタル 教科書体 NK-R" w:eastAsia="UD デジタル 教科書体 NK-R" w:hAnsi="游ゴシック" w:hint="eastAsia"/>
                <w:b/>
                <w:bCs/>
                <w:color w:val="000000" w:themeColor="text1"/>
                <w:sz w:val="28"/>
              </w:rPr>
              <w:t>≪</w:t>
            </w:r>
            <w:r w:rsidR="00D31372" w:rsidRPr="00592AC1">
              <w:rPr>
                <w:rFonts w:ascii="UD デジタル 教科書体 NK-R" w:eastAsia="UD デジタル 教科書体 NK-R" w:hAnsi="游ゴシック" w:hint="eastAsia"/>
                <w:b/>
                <w:bCs/>
                <w:color w:val="000000" w:themeColor="text1"/>
                <w:sz w:val="28"/>
              </w:rPr>
              <w:t>オンライン</w:t>
            </w:r>
            <w:r w:rsidR="008D7AC4" w:rsidRPr="00592AC1">
              <w:rPr>
                <w:rFonts w:ascii="UD デジタル 教科書体 NK-R" w:eastAsia="UD デジタル 教科書体 NK-R" w:hAnsi="游ゴシック" w:hint="eastAsia"/>
                <w:b/>
                <w:bCs/>
                <w:color w:val="000000" w:themeColor="text1"/>
                <w:sz w:val="28"/>
              </w:rPr>
              <w:t>事例検討会</w:t>
            </w:r>
            <w:r w:rsidR="00547A14" w:rsidRPr="00592AC1">
              <w:rPr>
                <w:rFonts w:ascii="UD デジタル 教科書体 NK-R" w:eastAsia="UD デジタル 教科書体 NK-R" w:hAnsi="游ゴシック" w:hint="eastAsia"/>
                <w:b/>
                <w:bCs/>
                <w:color w:val="000000" w:themeColor="text1"/>
                <w:sz w:val="28"/>
              </w:rPr>
              <w:t>≫</w:t>
            </w:r>
            <w:r w:rsidR="009B4CA4" w:rsidRPr="00592AC1">
              <w:rPr>
                <w:rFonts w:ascii="UD デジタル 教科書体 NK-R" w:eastAsia="UD デジタル 教科書体 NK-R" w:hAnsi="游ゴシック" w:hint="eastAsia"/>
                <w:b/>
                <w:bCs/>
                <w:color w:val="000000" w:themeColor="text1"/>
                <w:sz w:val="28"/>
              </w:rPr>
              <w:t>参加申込書</w:t>
            </w:r>
          </w:p>
        </w:tc>
      </w:tr>
    </w:tbl>
    <w:p w14:paraId="2DB40259"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p w14:paraId="6DCAECDE" w14:textId="13B9441B" w:rsidR="009B4CA4" w:rsidRPr="00592AC1" w:rsidRDefault="009B4CA4" w:rsidP="0008628C">
      <w:pPr>
        <w:spacing w:line="300" w:lineRule="exact"/>
        <w:ind w:left="2240" w:hangingChars="800" w:hanging="2240"/>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申し込み先　〒569</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0071</w:t>
      </w:r>
    </w:p>
    <w:p w14:paraId="1CEDE701" w14:textId="77F480DA" w:rsidR="009B4CA4" w:rsidRPr="00592AC1" w:rsidRDefault="00D30EC8"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大阪府高槻市城北町1丁目6－8 奥野ビル3階</w:t>
      </w:r>
    </w:p>
    <w:p w14:paraId="6DC3C9A2" w14:textId="7A003642" w:rsidR="009B4CA4" w:rsidRPr="00592AC1" w:rsidRDefault="009B4CA4" w:rsidP="00547A14">
      <w:pPr>
        <w:spacing w:line="300" w:lineRule="exact"/>
        <w:ind w:left="3080" w:hangingChars="1100" w:hanging="308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PWS支援者ネットワーク事務局</w:t>
      </w:r>
    </w:p>
    <w:p w14:paraId="0B1B3581" w14:textId="752E86F9" w:rsidR="009B4CA4" w:rsidRPr="00592AC1" w:rsidRDefault="00D30EC8" w:rsidP="00547A14">
      <w:pPr>
        <w:spacing w:line="300" w:lineRule="exact"/>
        <w:ind w:left="3080" w:hangingChars="1100" w:hanging="3080"/>
        <w:jc w:val="center"/>
        <w:rPr>
          <w:rFonts w:ascii="UD デジタル 教科書体 NK-R" w:eastAsia="UD デジタル 教科書体 NK-R" w:hAnsi="游ゴシック"/>
          <w:color w:val="000000" w:themeColor="text1"/>
          <w:sz w:val="28"/>
          <w:szCs w:val="28"/>
        </w:rPr>
      </w:pPr>
      <w:r w:rsidRPr="00592AC1">
        <w:rPr>
          <w:rFonts w:ascii="UD デジタル 教科書体 NK-R" w:eastAsia="UD デジタル 教科書体 NK-R" w:hAnsi="游ゴシック" w:hint="eastAsia"/>
          <w:color w:val="000000" w:themeColor="text1"/>
          <w:sz w:val="28"/>
          <w:szCs w:val="28"/>
        </w:rPr>
        <w:t xml:space="preserve">担当　　</w:t>
      </w:r>
      <w:r w:rsidR="003729DB" w:rsidRPr="00592AC1">
        <w:rPr>
          <w:rFonts w:ascii="UD デジタル 教科書体 NK-R" w:eastAsia="UD デジタル 教科書体 NK-R" w:hAnsi="游ゴシック" w:hint="eastAsia"/>
          <w:color w:val="000000" w:themeColor="text1"/>
          <w:sz w:val="28"/>
          <w:szCs w:val="28"/>
        </w:rPr>
        <w:t>木戸</w:t>
      </w:r>
      <w:r w:rsidRPr="00592AC1">
        <w:rPr>
          <w:rFonts w:ascii="UD デジタル 教科書体 NK-R" w:eastAsia="UD デジタル 教科書体 NK-R" w:hAnsi="游ゴシック" w:hint="eastAsia"/>
          <w:color w:val="000000" w:themeColor="text1"/>
          <w:sz w:val="28"/>
          <w:szCs w:val="28"/>
        </w:rPr>
        <w:t>・櫻本</w:t>
      </w:r>
    </w:p>
    <w:p w14:paraId="2DE04DD6" w14:textId="14FCE82F" w:rsidR="009B4CA4" w:rsidRPr="00592AC1" w:rsidRDefault="009B4CA4"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Tel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8133</w:t>
      </w:r>
      <w:r w:rsidRPr="00592AC1">
        <w:rPr>
          <w:rFonts w:ascii="UD デジタル 教科書体 NK-R" w:eastAsia="UD デジタル 教科書体 NK-R" w:hAnsi="游ゴシック" w:hint="eastAsia"/>
          <w:color w:val="000000" w:themeColor="text1"/>
          <w:sz w:val="28"/>
        </w:rPr>
        <w:t xml:space="preserve">　Fax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8155</w:t>
      </w:r>
    </w:p>
    <w:p w14:paraId="1116D885" w14:textId="456411F0" w:rsidR="00373E29" w:rsidRPr="00592AC1" w:rsidRDefault="00373E29"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Email  pws-net@suginokokai.com</w:t>
      </w:r>
    </w:p>
    <w:p w14:paraId="41726E77" w14:textId="419F379A" w:rsidR="009B4CA4" w:rsidRPr="00592AC1" w:rsidRDefault="00545A4C" w:rsidP="0008628C">
      <w:pPr>
        <w:spacing w:line="300" w:lineRule="exact"/>
        <w:ind w:left="1920" w:hangingChars="800" w:hanging="1920"/>
        <w:rPr>
          <w:rFonts w:ascii="UD デジタル 教科書体 NK-R" w:eastAsia="UD デジタル 教科書体 NK-R" w:hAnsi="游ゴシック"/>
          <w:color w:val="000000" w:themeColor="text1"/>
          <w:sz w:val="24"/>
        </w:rPr>
      </w:pPr>
      <w:r w:rsidRPr="00592AC1">
        <w:rPr>
          <w:rFonts w:ascii="UD デジタル 教科書体 NK-R" w:eastAsia="UD デジタル 教科書体 NK-R" w:hAnsi="游ゴシック" w:hint="eastAsia"/>
          <w:color w:val="000000" w:themeColor="text1"/>
          <w:sz w:val="24"/>
        </w:rPr>
        <w:t xml:space="preserve">　　　　　　　　　</w:t>
      </w:r>
    </w:p>
    <w:p w14:paraId="5E04A9DD" w14:textId="47D1E34E" w:rsidR="009B4CA4" w:rsidRPr="00592AC1" w:rsidRDefault="00DA553E"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下記の欄に必要事項をご記入の上、郵送･</w:t>
      </w:r>
      <w:r w:rsidR="009B4CA4" w:rsidRPr="00592AC1">
        <w:rPr>
          <w:rFonts w:ascii="UD デジタル 教科書体 NK-R" w:eastAsia="UD デジタル 教科書体 NK-R" w:hAnsi="游ゴシック" w:hint="eastAsia"/>
          <w:color w:val="000000" w:themeColor="text1"/>
        </w:rPr>
        <w:t>FAX</w:t>
      </w:r>
      <w:r w:rsidRPr="00592AC1">
        <w:rPr>
          <w:rFonts w:ascii="UD デジタル 教科書体 NK-R" w:eastAsia="UD デジタル 教科書体 NK-R" w:hAnsi="游ゴシック" w:hint="eastAsia"/>
          <w:color w:val="000000" w:themeColor="text1"/>
        </w:rPr>
        <w:t>・</w:t>
      </w:r>
      <w:r w:rsidR="00C971FF" w:rsidRPr="00592AC1">
        <w:rPr>
          <w:rFonts w:ascii="UD デジタル 教科書体 NK-R" w:eastAsia="UD デジタル 教科書体 NK-R" w:hAnsi="游ゴシック" w:hint="eastAsia"/>
          <w:color w:val="000000" w:themeColor="text1"/>
        </w:rPr>
        <w:t>メールのいずれかで</w:t>
      </w:r>
      <w:r w:rsidR="009B4CA4" w:rsidRPr="00592AC1">
        <w:rPr>
          <w:rFonts w:ascii="UD デジタル 教科書体 NK-R" w:eastAsia="UD デジタル 教科書体 NK-R" w:hAnsi="游ゴシック" w:hint="eastAsia"/>
          <w:color w:val="000000" w:themeColor="text1"/>
        </w:rPr>
        <w:t>事務局までお申し込みください。</w:t>
      </w:r>
    </w:p>
    <w:p w14:paraId="73F56CEE" w14:textId="13017BFB" w:rsidR="009B4CA4" w:rsidRPr="00FC5ED9" w:rsidRDefault="00745112" w:rsidP="00FC5ED9">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申し込み締め切りは</w:t>
      </w:r>
      <w:r w:rsidR="005B19A0" w:rsidRPr="00EB72B4">
        <w:rPr>
          <w:rFonts w:ascii="UD デジタル 教科書体 NK-R" w:eastAsia="UD デジタル 教科書体 NK-R" w:hAnsi="游ゴシック" w:hint="eastAsia"/>
          <w:color w:val="FF0000"/>
        </w:rPr>
        <w:t>202</w:t>
      </w:r>
      <w:r w:rsidR="00FC5ED9">
        <w:rPr>
          <w:rFonts w:ascii="UD デジタル 教科書体 NK-R" w:eastAsia="UD デジタル 教科書体 NK-R" w:hAnsi="游ゴシック" w:hint="eastAsia"/>
          <w:color w:val="FF0000"/>
        </w:rPr>
        <w:t>３</w:t>
      </w:r>
      <w:r w:rsidR="00B16E6D" w:rsidRPr="00FC5ED9">
        <w:rPr>
          <w:rFonts w:ascii="UD デジタル 教科書体 NK-R" w:eastAsia="UD デジタル 教科書体 NK-R" w:hAnsi="游ゴシック" w:hint="eastAsia"/>
          <w:color w:val="FF0000"/>
        </w:rPr>
        <w:t>年</w:t>
      </w:r>
      <w:r w:rsidR="00012892">
        <w:rPr>
          <w:rFonts w:ascii="UD デジタル 教科書体 NK-R" w:eastAsia="UD デジタル 教科書体 NK-R" w:hAnsi="游ゴシック" w:hint="eastAsia"/>
          <w:color w:val="FF0000"/>
        </w:rPr>
        <w:t>5</w:t>
      </w:r>
      <w:r w:rsidRPr="00FC5ED9">
        <w:rPr>
          <w:rFonts w:ascii="UD デジタル 教科書体 NK-R" w:eastAsia="UD デジタル 教科書体 NK-R" w:hAnsi="游ゴシック" w:hint="eastAsia"/>
          <w:color w:val="FF0000"/>
        </w:rPr>
        <w:t>月</w:t>
      </w:r>
      <w:r w:rsidR="00012892">
        <w:rPr>
          <w:rFonts w:ascii="UD デジタル 教科書体 NK-R" w:eastAsia="UD デジタル 教科書体 NK-R" w:hAnsi="游ゴシック" w:hint="eastAsia"/>
          <w:color w:val="FF0000"/>
        </w:rPr>
        <w:t>２６</w:t>
      </w:r>
      <w:r w:rsidR="009B4CA4" w:rsidRPr="00FC5ED9">
        <w:rPr>
          <w:rFonts w:ascii="UD デジタル 教科書体 NK-R" w:eastAsia="UD デジタル 教科書体 NK-R" w:hAnsi="游ゴシック" w:hint="eastAsia"/>
          <w:color w:val="FF0000"/>
        </w:rPr>
        <w:t>日</w:t>
      </w:r>
      <w:r w:rsidR="001D6244" w:rsidRPr="00FC5ED9">
        <w:rPr>
          <w:rFonts w:ascii="UD デジタル 教科書体 NK-R" w:eastAsia="UD デジタル 教科書体 NK-R" w:hAnsi="游ゴシック" w:hint="eastAsia"/>
          <w:color w:val="FF0000"/>
        </w:rPr>
        <w:t>(金)</w:t>
      </w:r>
      <w:r w:rsidR="009B4CA4" w:rsidRPr="00FC5ED9">
        <w:rPr>
          <w:rFonts w:ascii="UD デジタル 教科書体 NK-R" w:eastAsia="UD デジタル 教科書体 NK-R" w:hAnsi="游ゴシック" w:hint="eastAsia"/>
          <w:color w:val="000000" w:themeColor="text1"/>
        </w:rPr>
        <w:t>です。</w:t>
      </w:r>
    </w:p>
    <w:p w14:paraId="2960EB03" w14:textId="77777777" w:rsidR="009B4CA4" w:rsidRPr="00592AC1" w:rsidRDefault="009B4CA4"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団体会員で複数名申し込まれる場合は、連名記入でお願いいたします。不足の場合は</w:t>
      </w:r>
    </w:p>
    <w:p w14:paraId="06249202" w14:textId="77777777" w:rsidR="009B4CA4" w:rsidRPr="00592AC1" w:rsidRDefault="00BD7237" w:rsidP="0008628C">
      <w:pPr>
        <w:spacing w:line="300" w:lineRule="exact"/>
        <w:ind w:firstLineChars="200" w:firstLine="42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お手数ですがコピーをするか、行を増やして</w:t>
      </w:r>
      <w:r w:rsidR="009B4CA4" w:rsidRPr="00592AC1">
        <w:rPr>
          <w:rFonts w:ascii="UD デジタル 教科書体 NK-R" w:eastAsia="UD デジタル 教科書体 NK-R" w:hAnsi="游ゴシック" w:hint="eastAsia"/>
          <w:color w:val="000000" w:themeColor="text1"/>
        </w:rPr>
        <w:t>お使いください。</w:t>
      </w:r>
    </w:p>
    <w:p w14:paraId="440207E1" w14:textId="77777777" w:rsidR="009B4CA4" w:rsidRPr="00592AC1" w:rsidRDefault="009B4CA4" w:rsidP="0008628C">
      <w:pPr>
        <w:spacing w:line="300" w:lineRule="exact"/>
        <w:ind w:left="1680" w:hangingChars="800" w:hanging="1680"/>
        <w:rPr>
          <w:rFonts w:ascii="UD デジタル 教科書体 NK-R" w:eastAsia="UD デジタル 教科書体 NK-R" w:hAnsi="游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67"/>
        <w:gridCol w:w="1379"/>
        <w:gridCol w:w="3342"/>
      </w:tblGrid>
      <w:tr w:rsidR="00592AC1" w:rsidRPr="00592AC1" w14:paraId="033C2118"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連絡先　　〒</w:t>
            </w:r>
          </w:p>
        </w:tc>
      </w:tr>
      <w:tr w:rsidR="00592AC1" w:rsidRPr="00592AC1" w14:paraId="6B1F7AB6"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勤務先名</w:t>
            </w:r>
          </w:p>
        </w:tc>
      </w:tr>
      <w:tr w:rsidR="00592AC1" w:rsidRPr="00592AC1" w14:paraId="24D1DB3B" w14:textId="77777777" w:rsidTr="00173042">
        <w:trPr>
          <w:trHeight w:val="645"/>
        </w:trPr>
        <w:tc>
          <w:tcPr>
            <w:tcW w:w="4067" w:type="dxa"/>
            <w:tcBorders>
              <w:top w:val="single" w:sz="4" w:space="0" w:color="auto"/>
              <w:left w:val="single" w:sz="4" w:space="0" w:color="auto"/>
              <w:bottom w:val="single" w:sz="4" w:space="0" w:color="auto"/>
              <w:right w:val="single" w:sz="4" w:space="0" w:color="auto"/>
            </w:tcBorders>
          </w:tcPr>
          <w:p w14:paraId="31B3940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TEL</w:t>
            </w:r>
          </w:p>
        </w:tc>
        <w:tc>
          <w:tcPr>
            <w:tcW w:w="472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FAX</w:t>
            </w:r>
          </w:p>
        </w:tc>
      </w:tr>
      <w:tr w:rsidR="00592AC1" w:rsidRPr="00592AC1" w14:paraId="6458F9D3"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66455404" w14:textId="77777777" w:rsidR="009B4CA4" w:rsidRPr="00592AC1" w:rsidRDefault="00FA2EB9" w:rsidP="0008628C">
            <w:pPr>
              <w:spacing w:line="300" w:lineRule="exact"/>
              <w:rPr>
                <w:rFonts w:ascii="UD デジタル 教科書体 NK-R" w:eastAsia="UD デジタル 教科書体 NK-R" w:hAnsi="游ゴシック"/>
                <w:color w:val="000000" w:themeColor="text1"/>
                <w:sz w:val="18"/>
                <w:szCs w:val="18"/>
              </w:rPr>
            </w:pPr>
            <w:r w:rsidRPr="00592AC1">
              <w:rPr>
                <w:rFonts w:ascii="UD デジタル 教科書体 NK-R" w:eastAsia="UD デジタル 教科書体 NK-R" w:hAnsi="游ゴシック" w:hint="eastAsia"/>
                <w:color w:val="000000" w:themeColor="text1"/>
                <w:sz w:val="18"/>
                <w:szCs w:val="18"/>
              </w:rPr>
              <w:t xml:space="preserve">　</w:t>
            </w:r>
          </w:p>
        </w:tc>
        <w:tc>
          <w:tcPr>
            <w:tcW w:w="3342" w:type="dxa"/>
            <w:tcBorders>
              <w:top w:val="single" w:sz="4" w:space="0" w:color="auto"/>
              <w:left w:val="single" w:sz="4" w:space="0" w:color="auto"/>
              <w:bottom w:val="single" w:sz="4" w:space="0" w:color="auto"/>
              <w:right w:val="single" w:sz="4" w:space="0" w:color="auto"/>
            </w:tcBorders>
          </w:tcPr>
          <w:p w14:paraId="0CB4F9FE"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15E74544"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73CCECC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550FA936"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54DB6212"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7F4E2420"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6CE6634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2BB15D7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4E5C4DB1"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461D4B8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2BE71CF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0E853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3EBC2F7D"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321A0964"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p>
        </w:tc>
      </w:tr>
      <w:tr w:rsidR="00592AC1" w:rsidRPr="00592AC1" w14:paraId="5F63709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CF1479"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0D5153CE"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0408C468"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r>
      <w:tr w:rsidR="00592AC1" w:rsidRPr="00592AC1" w14:paraId="55CD37EB" w14:textId="77777777" w:rsidTr="0015502E">
        <w:trPr>
          <w:trHeight w:val="1127"/>
        </w:trPr>
        <w:tc>
          <w:tcPr>
            <w:tcW w:w="8788"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PWS支援者ネットワーク会員種別（あてはまるものへ○をしてください）</w:t>
            </w:r>
          </w:p>
          <w:p w14:paraId="202DB82D" w14:textId="77777777" w:rsidR="00547A14" w:rsidRPr="0015502E" w:rsidRDefault="00547A14" w:rsidP="00547A14">
            <w:pPr>
              <w:spacing w:line="300" w:lineRule="exact"/>
              <w:rPr>
                <w:rFonts w:ascii="UD デジタル 教科書体 NK-R" w:eastAsia="UD デジタル 教科書体 NK-R" w:hAnsi="游ゴシック"/>
                <w:color w:val="000000" w:themeColor="text1"/>
              </w:rPr>
            </w:pPr>
          </w:p>
          <w:p w14:paraId="2104F239" w14:textId="240E7A5A" w:rsidR="00547A14" w:rsidRPr="00592AC1" w:rsidRDefault="00547A14" w:rsidP="0015502E">
            <w:pPr>
              <w:pStyle w:val="a5"/>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一般会員　　　　・　　　　団体会員　　　　　　・　　　非会員</w:t>
            </w:r>
          </w:p>
        </w:tc>
      </w:tr>
      <w:tr w:rsidR="00720E70" w:rsidRPr="00592AC1" w14:paraId="2AB25D45" w14:textId="77777777" w:rsidTr="00DE1812">
        <w:trPr>
          <w:trHeight w:val="2263"/>
        </w:trPr>
        <w:tc>
          <w:tcPr>
            <w:tcW w:w="8788" w:type="dxa"/>
            <w:gridSpan w:val="3"/>
            <w:tcBorders>
              <w:top w:val="single" w:sz="4" w:space="0" w:color="auto"/>
              <w:left w:val="single" w:sz="4" w:space="0" w:color="auto"/>
              <w:bottom w:val="single" w:sz="4" w:space="0" w:color="auto"/>
              <w:right w:val="single" w:sz="4" w:space="0" w:color="auto"/>
            </w:tcBorders>
          </w:tcPr>
          <w:p w14:paraId="5BB4B669" w14:textId="4C15EEA0" w:rsidR="00720E70" w:rsidRDefault="0015502E" w:rsidP="00547A14">
            <w:pPr>
              <w:spacing w:line="300" w:lineRule="exac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定例会への参加方法（あてはまるものへ〇をしてください）</w:t>
            </w:r>
          </w:p>
          <w:p w14:paraId="00705C2D" w14:textId="77777777" w:rsidR="00DE1812" w:rsidRDefault="00DE1812" w:rsidP="00547A14">
            <w:pPr>
              <w:spacing w:line="300" w:lineRule="exact"/>
              <w:rPr>
                <w:rFonts w:ascii="UD デジタル 教科書体 NK-R" w:eastAsia="UD デジタル 教科書体 NK-R" w:hAnsi="游ゴシック"/>
                <w:color w:val="000000" w:themeColor="text1"/>
              </w:rPr>
            </w:pPr>
          </w:p>
          <w:p w14:paraId="623EC474" w14:textId="3F307BAE" w:rsidR="0015502E" w:rsidRDefault="0015502E" w:rsidP="0015502E">
            <w:pPr>
              <w:spacing w:line="300" w:lineRule="exact"/>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　　・　　会場での参加</w:t>
            </w:r>
          </w:p>
          <w:p w14:paraId="4205A8CA" w14:textId="77777777" w:rsidR="0015502E" w:rsidRDefault="0015502E" w:rsidP="0015502E">
            <w:pPr>
              <w:spacing w:line="300" w:lineRule="exact"/>
              <w:jc w:val="center"/>
              <w:rPr>
                <w:rFonts w:ascii="UD デジタル 教科書体 NK-R" w:eastAsia="UD デジタル 教科書体 NK-R" w:hAnsi="游ゴシック"/>
                <w:color w:val="000000" w:themeColor="text1"/>
              </w:rPr>
            </w:pPr>
          </w:p>
          <w:p w14:paraId="4FB831E4" w14:textId="5E3BA2F2" w:rsidR="00DE1812" w:rsidRDefault="0015502E" w:rsidP="0015502E">
            <w:pPr>
              <w:spacing w:line="300" w:lineRule="exact"/>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※オンライン参加の方は、</w:t>
            </w:r>
            <w:r w:rsidR="00DE1812">
              <w:rPr>
                <w:rFonts w:ascii="UD デジタル 教科書体 NK-R" w:eastAsia="UD デジタル 教科書体 NK-R" w:hAnsi="游ゴシック" w:hint="eastAsia"/>
                <w:color w:val="000000" w:themeColor="text1"/>
              </w:rPr>
              <w:t>お申込み登録完了時、</w:t>
            </w:r>
            <w:r w:rsidR="00E81082">
              <w:rPr>
                <w:rFonts w:ascii="UD デジタル 教科書体 NK-R" w:eastAsia="UD デジタル 教科書体 NK-R" w:hAnsi="游ゴシック" w:hint="eastAsia"/>
                <w:color w:val="000000" w:themeColor="text1"/>
              </w:rPr>
              <w:t>事務局から</w:t>
            </w:r>
            <w:r w:rsidR="00DE1812">
              <w:rPr>
                <w:rFonts w:ascii="UD デジタル 教科書体 NK-R" w:eastAsia="UD デジタル 教科書体 NK-R" w:hAnsi="游ゴシック" w:hint="eastAsia"/>
                <w:color w:val="000000" w:themeColor="text1"/>
              </w:rPr>
              <w:t>お振込先を別途お知らせいたします。</w:t>
            </w:r>
          </w:p>
          <w:p w14:paraId="3B399E42" w14:textId="0C96DDF2" w:rsidR="0015502E" w:rsidRDefault="00DE1812" w:rsidP="00DE1812">
            <w:pPr>
              <w:spacing w:line="300" w:lineRule="exact"/>
              <w:ind w:firstLineChars="100" w:firstLine="210"/>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そのため、Eメールアドレスの記入もお願いします。</w:t>
            </w:r>
          </w:p>
          <w:p w14:paraId="41DBDCCC" w14:textId="096D45E3" w:rsidR="00DE1812" w:rsidRPr="00592AC1" w:rsidRDefault="00DE1812" w:rsidP="00DE1812">
            <w:pPr>
              <w:spacing w:line="300" w:lineRule="exact"/>
              <w:ind w:firstLineChars="100" w:firstLine="210"/>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　　　　　　　　　　　　　　　　　　＠　　　　　　　　　　　　　　　　　　】</w:t>
            </w:r>
          </w:p>
        </w:tc>
      </w:tr>
      <w:tr w:rsidR="00592AC1" w:rsidRPr="00592AC1" w14:paraId="0667A9D2" w14:textId="77777777" w:rsidTr="00720E70">
        <w:trPr>
          <w:trHeight w:val="1695"/>
        </w:trPr>
        <w:tc>
          <w:tcPr>
            <w:tcW w:w="8788"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592AC1" w:rsidRDefault="00547A14" w:rsidP="00547A14">
            <w:pPr>
              <w:pStyle w:val="a3"/>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質問・当日期待すること等ありましたらお書きください</w:t>
            </w:r>
          </w:p>
        </w:tc>
      </w:tr>
    </w:tbl>
    <w:p w14:paraId="0D7B2518" w14:textId="263C7992" w:rsidR="009F21FF" w:rsidRPr="00592AC1" w:rsidRDefault="009F21FF" w:rsidP="009F21FF">
      <w:pPr>
        <w:spacing w:line="300" w:lineRule="exact"/>
        <w:jc w:val="left"/>
        <w:rPr>
          <w:rFonts w:ascii="UD デジタル 教科書体 NK-R" w:eastAsia="UD デジタル 教科書体 NK-R" w:hAnsi="游ゴシック"/>
          <w:color w:val="000000" w:themeColor="text1"/>
        </w:rPr>
      </w:pPr>
    </w:p>
    <w:p w14:paraId="4DB4B430" w14:textId="686D0DD2" w:rsidR="00DA553E" w:rsidRPr="00592AC1" w:rsidRDefault="00173042"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noProof/>
          <w:color w:val="000000" w:themeColor="text1"/>
        </w:rPr>
        <mc:AlternateContent>
          <mc:Choice Requires="wps">
            <w:drawing>
              <wp:anchor distT="0" distB="0" distL="114300" distR="114300" simplePos="0" relativeHeight="251668480" behindDoc="0" locked="0" layoutInCell="1" allowOverlap="1" wp14:anchorId="486E620F" wp14:editId="524E5C07">
                <wp:simplePos x="0" y="0"/>
                <wp:positionH relativeFrom="margin">
                  <wp:align>left</wp:align>
                </wp:positionH>
                <wp:positionV relativeFrom="paragraph">
                  <wp:posOffset>153035</wp:posOffset>
                </wp:positionV>
                <wp:extent cx="5876925" cy="5715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65021A" id="正方形/長方形 3" o:spid="_x0000_s1026" style="position:absolute;left:0;text-align:left;margin-left:0;margin-top:12.05pt;width:462.75pt;height: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" filled="f">
                <v:textbox inset="5.85pt,.7pt,5.85pt,.7pt"/>
                <w10:wrap anchorx="margin"/>
              </v:rect>
            </w:pict>
          </mc:Fallback>
        </mc:AlternateContent>
      </w:r>
    </w:p>
    <w:p w14:paraId="28716E01" w14:textId="230A97C4"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592AC1">
        <w:rPr>
          <w:rFonts w:ascii="UD デジタル 教科書体 NK-R" w:eastAsia="UD デジタル 教科書体 NK-R" w:hAnsi="游ゴシック" w:hint="eastAsia"/>
          <w:b/>
          <w:bCs/>
          <w:color w:val="000000" w:themeColor="text1"/>
          <w:sz w:val="28"/>
        </w:rPr>
        <w:t>PWS（プラダー・ウィリー症候群）支援者ネットワーク</w:t>
      </w:r>
    </w:p>
    <w:p w14:paraId="2295EAAA" w14:textId="49E6F03C"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244E95">
        <w:rPr>
          <w:rFonts w:ascii="UD デジタル 教科書体 NK-R" w:eastAsia="UD デジタル 教科書体 NK-R" w:hAnsi="游ゴシック" w:hint="eastAsia"/>
          <w:b/>
          <w:bCs/>
          <w:sz w:val="28"/>
        </w:rPr>
        <w:t>47</w:t>
      </w:r>
      <w:r w:rsidRPr="00EB72B4">
        <w:rPr>
          <w:rFonts w:ascii="UD デジタル 教科書体 NK-R" w:eastAsia="UD デジタル 教科書体 NK-R" w:hAnsi="游ゴシック" w:hint="eastAsia"/>
          <w:b/>
          <w:bCs/>
          <w:sz w:val="28"/>
        </w:rPr>
        <w:t>回</w:t>
      </w:r>
      <w:r w:rsidRPr="00592AC1">
        <w:rPr>
          <w:rFonts w:ascii="UD デジタル 教科書体 NK-R" w:eastAsia="UD デジタル 教科書体 NK-R" w:hAnsi="游ゴシック" w:hint="eastAsia"/>
          <w:b/>
          <w:bCs/>
          <w:color w:val="000000" w:themeColor="text1"/>
          <w:sz w:val="28"/>
        </w:rPr>
        <w:t>定例会　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592AC1" w:rsidRPr="00592AC1" w14:paraId="6F193D71" w14:textId="77777777" w:rsidTr="00173042">
        <w:trPr>
          <w:trHeight w:val="490"/>
        </w:trPr>
        <w:tc>
          <w:tcPr>
            <w:tcW w:w="4634" w:type="dxa"/>
            <w:vAlign w:val="center"/>
          </w:tcPr>
          <w:p w14:paraId="0C676B78"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所属名</w:t>
            </w:r>
          </w:p>
        </w:tc>
        <w:tc>
          <w:tcPr>
            <w:tcW w:w="4634" w:type="dxa"/>
            <w:vAlign w:val="center"/>
          </w:tcPr>
          <w:p w14:paraId="76928C31"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報告者</w:t>
            </w:r>
          </w:p>
        </w:tc>
      </w:tr>
    </w:tbl>
    <w:p w14:paraId="446D1CD4" w14:textId="77777777" w:rsidR="00DA553E" w:rsidRPr="00592AC1" w:rsidRDefault="00DA553E"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592AC1" w:rsidRPr="00592AC1" w14:paraId="334C9A15" w14:textId="77777777" w:rsidTr="006A2CCF">
        <w:trPr>
          <w:trHeight w:val="535"/>
        </w:trPr>
        <w:tc>
          <w:tcPr>
            <w:tcW w:w="3089" w:type="dxa"/>
          </w:tcPr>
          <w:p w14:paraId="28F7CAE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性別：</w:t>
            </w:r>
          </w:p>
        </w:tc>
        <w:tc>
          <w:tcPr>
            <w:tcW w:w="3089" w:type="dxa"/>
          </w:tcPr>
          <w:p w14:paraId="4530E51A"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年齢：</w:t>
            </w:r>
          </w:p>
        </w:tc>
        <w:tc>
          <w:tcPr>
            <w:tcW w:w="3090" w:type="dxa"/>
          </w:tcPr>
          <w:p w14:paraId="7FD1EBB6"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身長/体重：　　cm/　　kg</w:t>
            </w:r>
          </w:p>
        </w:tc>
      </w:tr>
      <w:tr w:rsidR="00592AC1" w:rsidRPr="00592AC1" w14:paraId="51F9F1AD" w14:textId="77777777" w:rsidTr="006A2CCF">
        <w:trPr>
          <w:trHeight w:val="1416"/>
        </w:trPr>
        <w:tc>
          <w:tcPr>
            <w:tcW w:w="9268" w:type="dxa"/>
            <w:gridSpan w:val="3"/>
          </w:tcPr>
          <w:p w14:paraId="1CBFDFF0"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行動特徴：</w:t>
            </w:r>
          </w:p>
          <w:p w14:paraId="07FEB888"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5A797911" w14:textId="77777777" w:rsidTr="006A2CCF">
        <w:trPr>
          <w:trHeight w:val="1270"/>
        </w:trPr>
        <w:tc>
          <w:tcPr>
            <w:tcW w:w="9268" w:type="dxa"/>
            <w:gridSpan w:val="3"/>
          </w:tcPr>
          <w:p w14:paraId="7CB9637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投薬の有無（あれば具体的に）：</w:t>
            </w:r>
          </w:p>
          <w:p w14:paraId="6F2ADD52"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1DDF8E4C" w14:textId="77777777" w:rsidTr="006A2CCF">
        <w:trPr>
          <w:trHeight w:val="1083"/>
        </w:trPr>
        <w:tc>
          <w:tcPr>
            <w:tcW w:w="9268" w:type="dxa"/>
            <w:gridSpan w:val="3"/>
          </w:tcPr>
          <w:p w14:paraId="012658C5"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検討したいテーマ（簡潔な内容）：</w:t>
            </w:r>
          </w:p>
          <w:p w14:paraId="37283E01"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658699C9" w14:textId="77777777" w:rsidTr="00DA553E">
        <w:trPr>
          <w:trHeight w:val="5827"/>
        </w:trPr>
        <w:tc>
          <w:tcPr>
            <w:tcW w:w="9268" w:type="dxa"/>
            <w:gridSpan w:val="3"/>
          </w:tcPr>
          <w:p w14:paraId="2462C810"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具体的な内容：</w:t>
            </w:r>
          </w:p>
          <w:p w14:paraId="7CA1C81A"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bl>
    <w:p w14:paraId="2F90840C" w14:textId="77777777" w:rsidR="00173042"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＜お願い＞今回の検討会で取り上げられた場合、次回の検討会にてその後を報告していただくことになります。</w:t>
      </w:r>
    </w:p>
    <w:p w14:paraId="3EDAE233" w14:textId="38690278" w:rsidR="00DA553E" w:rsidRPr="00592AC1" w:rsidRDefault="00DA553E" w:rsidP="00173042">
      <w:pPr>
        <w:ind w:leftChars="450" w:left="1050" w:hangingChars="50" w:hanging="105"/>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また、今後の公開講座の講演会で報告していただくことがあります。ご了承下さい。</w:t>
      </w:r>
    </w:p>
    <w:p w14:paraId="6F1E2E0B" w14:textId="2C4FB926" w:rsidR="00DA553E"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＜締め切り＞</w:t>
      </w:r>
      <w:r w:rsidR="005B19A0" w:rsidRPr="00EB72B4">
        <w:rPr>
          <w:rFonts w:ascii="UD デジタル 教科書体 NK-R" w:eastAsia="UD デジタル 教科書体 NK-R" w:hAnsi="游ゴシック" w:hint="eastAsia"/>
          <w:b/>
          <w:bCs/>
          <w:color w:val="FF0000"/>
        </w:rPr>
        <w:t>202</w:t>
      </w:r>
      <w:r w:rsidR="00FC5ED9">
        <w:rPr>
          <w:rFonts w:ascii="UD デジタル 教科書体 NK-R" w:eastAsia="UD デジタル 教科書体 NK-R" w:hAnsi="游ゴシック" w:hint="eastAsia"/>
          <w:b/>
          <w:bCs/>
          <w:color w:val="FF0000"/>
        </w:rPr>
        <w:t>３</w:t>
      </w:r>
      <w:r w:rsidRPr="00EB72B4">
        <w:rPr>
          <w:rFonts w:ascii="UD デジタル 教科書体 NK-R" w:eastAsia="UD デジタル 教科書体 NK-R" w:hAnsi="游ゴシック" w:hint="eastAsia"/>
          <w:b/>
          <w:bCs/>
          <w:color w:val="FF0000"/>
        </w:rPr>
        <w:t>年</w:t>
      </w:r>
      <w:r w:rsidR="00012892">
        <w:rPr>
          <w:rFonts w:ascii="UD デジタル 教科書体 NK-R" w:eastAsia="UD デジタル 教科書体 NK-R" w:hAnsi="游ゴシック" w:hint="eastAsia"/>
          <w:b/>
          <w:bCs/>
          <w:color w:val="FF0000"/>
        </w:rPr>
        <w:t>５</w:t>
      </w:r>
      <w:r w:rsidRPr="00EB72B4">
        <w:rPr>
          <w:rFonts w:ascii="UD デジタル 教科書体 NK-R" w:eastAsia="UD デジタル 教科書体 NK-R" w:hAnsi="游ゴシック" w:hint="eastAsia"/>
          <w:b/>
          <w:bCs/>
          <w:color w:val="FF0000"/>
        </w:rPr>
        <w:t>月</w:t>
      </w:r>
      <w:r w:rsidR="00012892">
        <w:rPr>
          <w:rFonts w:ascii="UD デジタル 教科書体 NK-R" w:eastAsia="UD デジタル 教科書体 NK-R" w:hAnsi="游ゴシック" w:hint="eastAsia"/>
          <w:b/>
          <w:bCs/>
          <w:color w:val="FF0000"/>
        </w:rPr>
        <w:t>26</w:t>
      </w:r>
      <w:r w:rsidR="00FE563A" w:rsidRPr="00EB72B4">
        <w:rPr>
          <w:rFonts w:ascii="UD デジタル 教科書体 NK-R" w:eastAsia="UD デジタル 教科書体 NK-R" w:hAnsi="游ゴシック" w:hint="eastAsia"/>
          <w:b/>
          <w:bCs/>
          <w:color w:val="FF0000"/>
        </w:rPr>
        <w:t>日(金)</w:t>
      </w:r>
      <w:r w:rsidRPr="00592AC1">
        <w:rPr>
          <w:rFonts w:ascii="UD デジタル 教科書体 NK-R" w:eastAsia="UD デジタル 教科書体 NK-R" w:hAnsi="游ゴシック" w:hint="eastAsia"/>
          <w:b/>
          <w:bCs/>
          <w:color w:val="000000" w:themeColor="text1"/>
        </w:rPr>
        <w:t>までに事務局へ</w:t>
      </w:r>
      <w:r w:rsidRPr="00592AC1">
        <w:rPr>
          <w:rFonts w:ascii="UD デジタル 教科書体 NK-R" w:eastAsia="UD デジタル 教科書体 NK-R" w:hAnsi="游ゴシック" w:hint="eastAsia"/>
          <w:bCs/>
          <w:color w:val="000000" w:themeColor="text1"/>
        </w:rPr>
        <w:t>報告</w:t>
      </w:r>
      <w:r w:rsidR="00017282">
        <w:rPr>
          <w:rFonts w:ascii="UD デジタル 教科書体 NK-R" w:eastAsia="UD デジタル 教科書体 NK-R" w:hAnsi="游ゴシック" w:hint="eastAsia"/>
          <w:bCs/>
          <w:color w:val="000000" w:themeColor="text1"/>
        </w:rPr>
        <w:t>を</w:t>
      </w:r>
      <w:r w:rsidRPr="00592AC1">
        <w:rPr>
          <w:rFonts w:ascii="UD デジタル 教科書体 NK-R" w:eastAsia="UD デジタル 教科書体 NK-R" w:hAnsi="游ゴシック" w:hint="eastAsia"/>
          <w:bCs/>
          <w:color w:val="000000" w:themeColor="text1"/>
        </w:rPr>
        <w:t>お願いいたします。</w:t>
      </w:r>
    </w:p>
    <w:p w14:paraId="73D95933" w14:textId="77777777" w:rsidR="00DA553E" w:rsidRPr="00592AC1" w:rsidRDefault="00DA553E" w:rsidP="00DA553E">
      <w:pPr>
        <w:jc w:val="left"/>
        <w:rPr>
          <w:rFonts w:ascii="UD デジタル 教科書体 NK-R" w:eastAsia="UD デジタル 教科書体 NK-R" w:hAnsi="游ゴシック"/>
          <w:bCs/>
          <w:color w:val="000000" w:themeColor="text1"/>
        </w:rPr>
      </w:pPr>
    </w:p>
    <w:p w14:paraId="743FE772" w14:textId="15AD6327" w:rsidR="00DA553E" w:rsidRPr="00592AC1" w:rsidRDefault="00DA553E" w:rsidP="00DA553E">
      <w:pPr>
        <w:spacing w:line="24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sz w:val="22"/>
          <w:szCs w:val="22"/>
          <w:bdr w:val="single" w:sz="4" w:space="0" w:color="auto"/>
        </w:rPr>
        <w:t>事務局</w:t>
      </w:r>
      <w:r w:rsidRPr="00592AC1">
        <w:rPr>
          <w:rFonts w:ascii="UD デジタル 教科書体 NK-R" w:eastAsia="UD デジタル 教科書体 NK-R" w:hAnsi="游ゴシック" w:hint="eastAsia"/>
          <w:color w:val="000000" w:themeColor="text1"/>
        </w:rPr>
        <w:t>〒569－0071</w:t>
      </w:r>
    </w:p>
    <w:p w14:paraId="35D9A253" w14:textId="7B10F0D9"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大阪府高槻市城北町1丁目６－８ 奥野ビル3階　PWS支援者ネットワーク事務局(担当：木戸・櫻本)</w:t>
      </w:r>
    </w:p>
    <w:p w14:paraId="79350C89" w14:textId="77777777"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072－662－8133　　Fax　072－662－8155</w:t>
      </w:r>
    </w:p>
    <w:p w14:paraId="032EE16E" w14:textId="77777777" w:rsidR="00DA553E" w:rsidRPr="00592AC1" w:rsidRDefault="00DA553E" w:rsidP="00DA553E">
      <w:pPr>
        <w:ind w:leftChars="840" w:left="1764"/>
        <w:rPr>
          <w:rFonts w:ascii="UD デジタル 教科書体 NK-R" w:eastAsia="UD デジタル 教科書体 NK-R" w:hAnsi="游ゴシック"/>
          <w:color w:val="000000" w:themeColor="text1"/>
          <w:sz w:val="22"/>
          <w:szCs w:val="22"/>
        </w:rPr>
      </w:pPr>
      <w:r w:rsidRPr="00592AC1">
        <w:rPr>
          <w:rFonts w:ascii="UD デジタル 教科書体 NK-R" w:eastAsia="UD デジタル 教科書体 NK-R" w:hAnsi="游ゴシック" w:hint="eastAsia"/>
          <w:color w:val="000000" w:themeColor="text1"/>
          <w:sz w:val="22"/>
          <w:szCs w:val="22"/>
        </w:rPr>
        <w:t>Email ：</w:t>
      </w:r>
      <w:hyperlink r:id="rId13" w:history="1">
        <w:r w:rsidRPr="00592AC1">
          <w:rPr>
            <w:rStyle w:val="ac"/>
            <w:rFonts w:ascii="UD デジタル 教科書体 NK-R" w:eastAsia="UD デジタル 教科書体 NK-R" w:hAnsi="游ゴシック" w:hint="eastAsia"/>
            <w:color w:val="000000" w:themeColor="text1"/>
            <w:sz w:val="22"/>
            <w:szCs w:val="22"/>
          </w:rPr>
          <w:t>pws-net@suginokokai.com</w:t>
        </w:r>
      </w:hyperlink>
    </w:p>
    <w:p w14:paraId="22B7F7C7" w14:textId="43A96426" w:rsidR="00B04D21" w:rsidRPr="00592AC1" w:rsidRDefault="00B04D21" w:rsidP="00B04D21">
      <w:pPr>
        <w:spacing w:line="300" w:lineRule="exact"/>
        <w:jc w:val="left"/>
        <w:rPr>
          <w:rFonts w:ascii="UD デジタル 教科書体 NK-R" w:eastAsia="UD デジタル 教科書体 NK-R" w:hAnsi="游ゴシック"/>
          <w:color w:val="000000" w:themeColor="text1"/>
          <w:sz w:val="24"/>
        </w:rPr>
      </w:pPr>
    </w:p>
    <w:sectPr w:rsidR="00B04D21" w:rsidRPr="00592AC1" w:rsidSect="00F572CA">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5C92C" w14:textId="77777777" w:rsidR="00D666BB" w:rsidRDefault="00D666BB" w:rsidP="00BD039C">
      <w:r>
        <w:separator/>
      </w:r>
    </w:p>
  </w:endnote>
  <w:endnote w:type="continuationSeparator" w:id="0">
    <w:p w14:paraId="604FAEC4" w14:textId="77777777" w:rsidR="00D666BB" w:rsidRDefault="00D666BB"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C8007" w14:textId="77777777" w:rsidR="00D666BB" w:rsidRDefault="00D666BB" w:rsidP="00BD039C">
      <w:r>
        <w:separator/>
      </w:r>
    </w:p>
  </w:footnote>
  <w:footnote w:type="continuationSeparator" w:id="0">
    <w:p w14:paraId="79F97DBD" w14:textId="77777777" w:rsidR="00D666BB" w:rsidRDefault="00D666BB"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D0"/>
    <w:rsid w:val="00000A65"/>
    <w:rsid w:val="00004451"/>
    <w:rsid w:val="00012892"/>
    <w:rsid w:val="000167C1"/>
    <w:rsid w:val="00017282"/>
    <w:rsid w:val="0002076B"/>
    <w:rsid w:val="00040AD7"/>
    <w:rsid w:val="00056990"/>
    <w:rsid w:val="000631FA"/>
    <w:rsid w:val="000747E0"/>
    <w:rsid w:val="00080592"/>
    <w:rsid w:val="0008628C"/>
    <w:rsid w:val="00094736"/>
    <w:rsid w:val="000A0D96"/>
    <w:rsid w:val="000C1752"/>
    <w:rsid w:val="000D32E7"/>
    <w:rsid w:val="000F09F2"/>
    <w:rsid w:val="00101972"/>
    <w:rsid w:val="001148C7"/>
    <w:rsid w:val="001340A3"/>
    <w:rsid w:val="001509D3"/>
    <w:rsid w:val="0015502E"/>
    <w:rsid w:val="00166AA4"/>
    <w:rsid w:val="001727C7"/>
    <w:rsid w:val="00173042"/>
    <w:rsid w:val="001776A2"/>
    <w:rsid w:val="001B4B9B"/>
    <w:rsid w:val="001B6826"/>
    <w:rsid w:val="001C17B5"/>
    <w:rsid w:val="001C37D2"/>
    <w:rsid w:val="001C7393"/>
    <w:rsid w:val="001D6244"/>
    <w:rsid w:val="001F02F6"/>
    <w:rsid w:val="001F5A77"/>
    <w:rsid w:val="00204A3F"/>
    <w:rsid w:val="00205930"/>
    <w:rsid w:val="00223C5C"/>
    <w:rsid w:val="00244E95"/>
    <w:rsid w:val="002461AE"/>
    <w:rsid w:val="0027778C"/>
    <w:rsid w:val="00282134"/>
    <w:rsid w:val="00282440"/>
    <w:rsid w:val="00291775"/>
    <w:rsid w:val="002D4895"/>
    <w:rsid w:val="002E4D6B"/>
    <w:rsid w:val="002E54D3"/>
    <w:rsid w:val="002E7DCE"/>
    <w:rsid w:val="002F314D"/>
    <w:rsid w:val="002F3F51"/>
    <w:rsid w:val="003240C2"/>
    <w:rsid w:val="00341885"/>
    <w:rsid w:val="0034305F"/>
    <w:rsid w:val="00352184"/>
    <w:rsid w:val="00370E8D"/>
    <w:rsid w:val="003729DB"/>
    <w:rsid w:val="00373E29"/>
    <w:rsid w:val="00374363"/>
    <w:rsid w:val="0038163A"/>
    <w:rsid w:val="00387C1E"/>
    <w:rsid w:val="003B4051"/>
    <w:rsid w:val="003C4EFB"/>
    <w:rsid w:val="003D4F57"/>
    <w:rsid w:val="003E0A26"/>
    <w:rsid w:val="003E3D8C"/>
    <w:rsid w:val="004066F7"/>
    <w:rsid w:val="0041518D"/>
    <w:rsid w:val="0042259A"/>
    <w:rsid w:val="00430747"/>
    <w:rsid w:val="00432844"/>
    <w:rsid w:val="00440CDA"/>
    <w:rsid w:val="004701EF"/>
    <w:rsid w:val="0048134D"/>
    <w:rsid w:val="00484025"/>
    <w:rsid w:val="00491996"/>
    <w:rsid w:val="004923C2"/>
    <w:rsid w:val="004A5AED"/>
    <w:rsid w:val="004B17CC"/>
    <w:rsid w:val="004B7D8E"/>
    <w:rsid w:val="004C3993"/>
    <w:rsid w:val="004D253A"/>
    <w:rsid w:val="004D5125"/>
    <w:rsid w:val="004D7F2D"/>
    <w:rsid w:val="004E74C1"/>
    <w:rsid w:val="00514BBD"/>
    <w:rsid w:val="00516DD0"/>
    <w:rsid w:val="00517FC2"/>
    <w:rsid w:val="005238D3"/>
    <w:rsid w:val="00536173"/>
    <w:rsid w:val="0054097B"/>
    <w:rsid w:val="00545A4C"/>
    <w:rsid w:val="00547A14"/>
    <w:rsid w:val="00554DCE"/>
    <w:rsid w:val="00555921"/>
    <w:rsid w:val="0056685A"/>
    <w:rsid w:val="00592AC1"/>
    <w:rsid w:val="005976C3"/>
    <w:rsid w:val="005A027D"/>
    <w:rsid w:val="005A6197"/>
    <w:rsid w:val="005B19A0"/>
    <w:rsid w:val="005C554D"/>
    <w:rsid w:val="005E72B2"/>
    <w:rsid w:val="00613F70"/>
    <w:rsid w:val="00616003"/>
    <w:rsid w:val="00623687"/>
    <w:rsid w:val="006313D5"/>
    <w:rsid w:val="00646B28"/>
    <w:rsid w:val="00651E63"/>
    <w:rsid w:val="00652443"/>
    <w:rsid w:val="00653AB5"/>
    <w:rsid w:val="00663704"/>
    <w:rsid w:val="00697AD9"/>
    <w:rsid w:val="006B259C"/>
    <w:rsid w:val="006B3366"/>
    <w:rsid w:val="006B3F82"/>
    <w:rsid w:val="006B4ABA"/>
    <w:rsid w:val="006C6D98"/>
    <w:rsid w:val="006C78F3"/>
    <w:rsid w:val="006D3B7D"/>
    <w:rsid w:val="006D4E1C"/>
    <w:rsid w:val="00706ED9"/>
    <w:rsid w:val="00720E70"/>
    <w:rsid w:val="0073509C"/>
    <w:rsid w:val="00735B8F"/>
    <w:rsid w:val="0074201E"/>
    <w:rsid w:val="00745112"/>
    <w:rsid w:val="0074549E"/>
    <w:rsid w:val="00787965"/>
    <w:rsid w:val="0079296D"/>
    <w:rsid w:val="007939F3"/>
    <w:rsid w:val="007C0B5F"/>
    <w:rsid w:val="007C62A6"/>
    <w:rsid w:val="007D06AC"/>
    <w:rsid w:val="007D19F2"/>
    <w:rsid w:val="007D70D1"/>
    <w:rsid w:val="00815C26"/>
    <w:rsid w:val="00824963"/>
    <w:rsid w:val="0084193F"/>
    <w:rsid w:val="00860B20"/>
    <w:rsid w:val="008749CE"/>
    <w:rsid w:val="008A1272"/>
    <w:rsid w:val="008B3B74"/>
    <w:rsid w:val="008D7AC4"/>
    <w:rsid w:val="008D7F1F"/>
    <w:rsid w:val="008E47B8"/>
    <w:rsid w:val="008E4A2B"/>
    <w:rsid w:val="008E6F03"/>
    <w:rsid w:val="00917650"/>
    <w:rsid w:val="00921C86"/>
    <w:rsid w:val="00922F98"/>
    <w:rsid w:val="009248FC"/>
    <w:rsid w:val="00932BF2"/>
    <w:rsid w:val="00937437"/>
    <w:rsid w:val="009546B6"/>
    <w:rsid w:val="00966D6A"/>
    <w:rsid w:val="0096721C"/>
    <w:rsid w:val="00990F13"/>
    <w:rsid w:val="009B190F"/>
    <w:rsid w:val="009B4CA4"/>
    <w:rsid w:val="009B505A"/>
    <w:rsid w:val="009B74B9"/>
    <w:rsid w:val="009C204C"/>
    <w:rsid w:val="009C30DF"/>
    <w:rsid w:val="009F21BB"/>
    <w:rsid w:val="009F21FF"/>
    <w:rsid w:val="009F3B63"/>
    <w:rsid w:val="00A00FC0"/>
    <w:rsid w:val="00A05FA2"/>
    <w:rsid w:val="00A40670"/>
    <w:rsid w:val="00A70416"/>
    <w:rsid w:val="00A716C9"/>
    <w:rsid w:val="00A71A83"/>
    <w:rsid w:val="00A74BCC"/>
    <w:rsid w:val="00A913F9"/>
    <w:rsid w:val="00A91D07"/>
    <w:rsid w:val="00AA1D59"/>
    <w:rsid w:val="00AB5599"/>
    <w:rsid w:val="00AB765D"/>
    <w:rsid w:val="00AE2BDA"/>
    <w:rsid w:val="00AF6046"/>
    <w:rsid w:val="00AF6382"/>
    <w:rsid w:val="00B021F9"/>
    <w:rsid w:val="00B04D21"/>
    <w:rsid w:val="00B12094"/>
    <w:rsid w:val="00B16E6D"/>
    <w:rsid w:val="00B17990"/>
    <w:rsid w:val="00B2080A"/>
    <w:rsid w:val="00B33054"/>
    <w:rsid w:val="00B44542"/>
    <w:rsid w:val="00B47876"/>
    <w:rsid w:val="00B66DA0"/>
    <w:rsid w:val="00B77F21"/>
    <w:rsid w:val="00B93F22"/>
    <w:rsid w:val="00B94E7A"/>
    <w:rsid w:val="00BD039C"/>
    <w:rsid w:val="00BD2DD9"/>
    <w:rsid w:val="00BD7237"/>
    <w:rsid w:val="00C145A1"/>
    <w:rsid w:val="00C321E5"/>
    <w:rsid w:val="00C35D94"/>
    <w:rsid w:val="00C40863"/>
    <w:rsid w:val="00C47552"/>
    <w:rsid w:val="00C51795"/>
    <w:rsid w:val="00C53BCC"/>
    <w:rsid w:val="00C72854"/>
    <w:rsid w:val="00C81886"/>
    <w:rsid w:val="00C971FF"/>
    <w:rsid w:val="00CA1AF0"/>
    <w:rsid w:val="00CC465D"/>
    <w:rsid w:val="00CE00AE"/>
    <w:rsid w:val="00CF6AA0"/>
    <w:rsid w:val="00D02291"/>
    <w:rsid w:val="00D03A2F"/>
    <w:rsid w:val="00D119FC"/>
    <w:rsid w:val="00D30EC8"/>
    <w:rsid w:val="00D31372"/>
    <w:rsid w:val="00D42B0A"/>
    <w:rsid w:val="00D57A77"/>
    <w:rsid w:val="00D666BB"/>
    <w:rsid w:val="00D7647B"/>
    <w:rsid w:val="00D82D94"/>
    <w:rsid w:val="00D871DF"/>
    <w:rsid w:val="00D911B1"/>
    <w:rsid w:val="00DA553E"/>
    <w:rsid w:val="00DA5A51"/>
    <w:rsid w:val="00DA5F3E"/>
    <w:rsid w:val="00DC2124"/>
    <w:rsid w:val="00DC4977"/>
    <w:rsid w:val="00DC4E86"/>
    <w:rsid w:val="00DD5F0A"/>
    <w:rsid w:val="00DE1812"/>
    <w:rsid w:val="00DE5BD7"/>
    <w:rsid w:val="00DE69D6"/>
    <w:rsid w:val="00DF0D7B"/>
    <w:rsid w:val="00E26D0E"/>
    <w:rsid w:val="00E3217D"/>
    <w:rsid w:val="00E502CA"/>
    <w:rsid w:val="00E51E8B"/>
    <w:rsid w:val="00E62AA2"/>
    <w:rsid w:val="00E74272"/>
    <w:rsid w:val="00E81082"/>
    <w:rsid w:val="00E84F52"/>
    <w:rsid w:val="00EA1A76"/>
    <w:rsid w:val="00EB0998"/>
    <w:rsid w:val="00EB38E4"/>
    <w:rsid w:val="00EB4970"/>
    <w:rsid w:val="00EB72B4"/>
    <w:rsid w:val="00EE30FA"/>
    <w:rsid w:val="00EE724D"/>
    <w:rsid w:val="00EF0DCF"/>
    <w:rsid w:val="00F0452E"/>
    <w:rsid w:val="00F24ADA"/>
    <w:rsid w:val="00F447F8"/>
    <w:rsid w:val="00F544F8"/>
    <w:rsid w:val="00F56803"/>
    <w:rsid w:val="00F572CA"/>
    <w:rsid w:val="00F64C51"/>
    <w:rsid w:val="00F70266"/>
    <w:rsid w:val="00F711C4"/>
    <w:rsid w:val="00F81731"/>
    <w:rsid w:val="00F900A2"/>
    <w:rsid w:val="00FA2EB9"/>
    <w:rsid w:val="00FB11E7"/>
    <w:rsid w:val="00FC4DCF"/>
    <w:rsid w:val="00FC5ED9"/>
    <w:rsid w:val="00FE563A"/>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 w:type="character" w:styleId="af0">
    <w:name w:val="FollowedHyperlink"/>
    <w:basedOn w:val="a0"/>
    <w:rsid w:val="00514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sou.com/index.html" TargetMode="External"/><Relationship Id="rId13" Type="http://schemas.openxmlformats.org/officeDocument/2006/relationships/hyperlink" Target="mailto:pws-net@suginokok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ws-net@suginokoka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jBCZPa4LDsMJYeFM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u-sou.com/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A0099-D3BE-42F7-A866-02243212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1895</Words>
  <Characters>693</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2583</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yasuda</cp:lastModifiedBy>
  <cp:revision>2</cp:revision>
  <cp:lastPrinted>2022-05-09T00:49:00Z</cp:lastPrinted>
  <dcterms:created xsi:type="dcterms:W3CDTF">2023-04-20T05:06:00Z</dcterms:created>
  <dcterms:modified xsi:type="dcterms:W3CDTF">2023-04-20T05:06:00Z</dcterms:modified>
</cp:coreProperties>
</file>